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21" w:rsidRPr="00D30521" w:rsidRDefault="00D30521" w:rsidP="00BC0E72">
      <w:pPr>
        <w:ind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3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5350B" w:rsidRPr="003457EC" w:rsidRDefault="00D30521" w:rsidP="00BC0E72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8A3FA9" w:rsidRPr="00345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D3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еспубликанском конкурсе 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самодельных книг об истории Коми края </w:t>
      </w:r>
    </w:p>
    <w:p w:rsidR="00C57FC0" w:rsidRDefault="00D30521" w:rsidP="00BC0E72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Биа</w:t>
      </w:r>
      <w:proofErr w:type="spellEnd"/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 </w:t>
      </w:r>
      <w:proofErr w:type="spellStart"/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proofErr w:type="spellEnd"/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вылын»</w:t>
      </w: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50B"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(«На древней земле </w:t>
      </w:r>
      <w:proofErr w:type="spellStart"/>
      <w:r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Биармия</w:t>
      </w:r>
      <w:proofErr w:type="spellEnd"/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  <w:r w:rsidR="0017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30521" w:rsidRPr="00D30521" w:rsidRDefault="00176711" w:rsidP="00BC0E72">
      <w:pPr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150-летию со дня рождения К.Ф.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Жакова</w:t>
      </w:r>
      <w:proofErr w:type="spellEnd"/>
      <w:r w:rsidR="00D30521" w:rsidRPr="003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176711" w:rsidRDefault="00D30521" w:rsidP="00BC0E72">
      <w:pPr>
        <w:tabs>
          <w:tab w:val="left" w:pos="284"/>
        </w:tabs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D3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республиканском конкурсе 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самодельных книг об истории Коми края «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</w:t>
      </w:r>
      <w:proofErr w:type="spellEnd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вылын»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 древней земле 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Биармия</w:t>
      </w:r>
      <w:proofErr w:type="spell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разработано ГБУ РК «Национальная детская библиотека Республики Коми им. С.</w:t>
      </w:r>
      <w:r w:rsidR="00C5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C5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Маршака»</w:t>
      </w:r>
      <w:r w:rsidR="00176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521" w:rsidRPr="00D30521" w:rsidRDefault="00721FEC" w:rsidP="00BC0E72">
      <w:pPr>
        <w:tabs>
          <w:tab w:val="left" w:pos="284"/>
        </w:tabs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7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E187D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организации и проведения к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критерии отбора р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абот, состав участников, порядок награждения победителей.</w:t>
      </w:r>
      <w:r w:rsidR="00D30521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конкурса является </w:t>
      </w:r>
      <w:r w:rsidR="00EE187D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детей из отдалённых районов Республики Коми, изучающих историю родной земли и пробующих перо в разных литературных жанрах.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направлен на решение следующих задач: </w:t>
      </w:r>
    </w:p>
    <w:p w:rsidR="00727B28" w:rsidRPr="003457EC" w:rsidRDefault="00727B28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популяризация детского творчества;</w:t>
      </w:r>
    </w:p>
    <w:p w:rsidR="00727B28" w:rsidRPr="00D30521" w:rsidRDefault="00727B28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подрастающего поколения к историческому и культурному наследию Республики Коми;</w:t>
      </w:r>
    </w:p>
    <w:p w:rsidR="00D30521" w:rsidRPr="003457EC" w:rsidRDefault="00727B28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краеведческого фонда библиотеки оригинальными самодельными детскими книгами.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республиканском конкурсе приглашаются </w:t>
      </w:r>
      <w:proofErr w:type="gramStart"/>
      <w:r w:rsidR="00727B28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до 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 по возрастным категориям: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«младший школьный возраст» (7-</w:t>
      </w:r>
      <w:r w:rsidR="001767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лет);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«средний и старший школьный возраст» (1</w:t>
      </w:r>
      <w:r w:rsidR="001767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условия проведения конкурса.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</w:t>
      </w: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до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721FEC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ргкомитет конкурса по адресу: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167981, Республика Коми, г. Сыктывкар, ул. Советская, 20, ГБУ РК «Национальная детская библиотека Республики Коми им. С.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Маршака»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тдел краеведения и коми литературы, ответственное лицо – </w:t>
      </w:r>
      <w:r w:rsidR="005225EB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Третьякова Ольга </w:t>
      </w:r>
      <w:proofErr w:type="spellStart"/>
      <w:r w:rsidR="005225EB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Пантелеймоновна</w:t>
      </w:r>
      <w:proofErr w:type="spellEnd"/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721FEC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Контактные т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елефон</w:t>
      </w:r>
      <w:r w:rsidR="00721FEC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8 (8212) 44-89-08</w:t>
      </w:r>
      <w:r w:rsidR="005225EB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89121323042</w:t>
      </w:r>
      <w:r w:rsidR="00874F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21FEC" w:rsidRPr="003457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(моб.); электронная почта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komdet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_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kray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3457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конкурсе оформляется согласно приложению.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представляет следующие сведения: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 и отчество;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рождения;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школы (образовательного учреждения), класс;</w:t>
      </w:r>
    </w:p>
    <w:p w:rsidR="00D30521" w:rsidRPr="00D30521" w:rsidRDefault="005225EB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телефон;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участника, а также – школы (образовательного учреждения) или библиотеки, которые представили творческую работу </w:t>
      </w:r>
      <w:r w:rsidR="00721FEC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97A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D30521" w:rsidRP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оставляют за собой право использовать в течение неограниченного времени без дополнительного разрешения авторов все работы, поступившие на конкурс</w:t>
      </w: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работы участников конкурса будут представлены на выставочных экспозициях библиотеки, на страницах республиканских периодических изданий, в Интернет-ресурсах библиотеки.</w:t>
      </w:r>
    </w:p>
    <w:p w:rsidR="00D30521" w:rsidRPr="003457EC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(писатели, учёные, педагоги, библиотекари) оценивает работы участников конкурса с 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10 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</w:t>
      </w:r>
      <w:r w:rsidR="005225E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творческих работ.</w:t>
      </w:r>
    </w:p>
    <w:p w:rsidR="00CB5E09" w:rsidRDefault="00D30521" w:rsidP="00BC0E72">
      <w:pPr>
        <w:numPr>
          <w:ilvl w:val="1"/>
          <w:numId w:val="1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</w:t>
      </w:r>
      <w:r w:rsid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детей об истории, традиционной культуре и литературе Республики Коми на коми и русском языках.</w:t>
      </w:r>
    </w:p>
    <w:p w:rsidR="0032078E" w:rsidRDefault="00CB5E09" w:rsidP="00BC0E72">
      <w:pPr>
        <w:numPr>
          <w:ilvl w:val="1"/>
          <w:numId w:val="1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 участников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</w:t>
      </w:r>
      <w:r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рукописном или печатном виде</w:t>
      </w:r>
      <w:r w:rsidR="00C577F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дополнение работ рисунками или иллюстрациями</w:t>
      </w:r>
      <w:r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рукотворные книги в цветном варианте произвольного формата и объёма, оформленные 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</w:t>
      </w:r>
      <w:proofErr w:type="spellStart"/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свёрстанные в программах </w:t>
      </w:r>
      <w:proofErr w:type="spellStart"/>
      <w:r w:rsidR="00A75609" w:rsidRPr="00CB5E09">
        <w:rPr>
          <w:rFonts w:ascii="Times New Roman" w:hAnsi="Times New Roman" w:cs="Times New Roman"/>
          <w:sz w:val="24"/>
          <w:szCs w:val="24"/>
          <w:lang w:val="en-US"/>
        </w:rPr>
        <w:t>WordPage</w:t>
      </w:r>
      <w:proofErr w:type="spellEnd"/>
      <w:r w:rsidR="00A75609" w:rsidRPr="00CB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609" w:rsidRPr="00CB5E09">
        <w:rPr>
          <w:rFonts w:ascii="Times New Roman" w:hAnsi="Times New Roman" w:cs="Times New Roman"/>
          <w:sz w:val="24"/>
          <w:szCs w:val="24"/>
          <w:lang w:val="en-US"/>
        </w:rPr>
        <w:t>FinePrint</w:t>
      </w:r>
      <w:proofErr w:type="spellEnd"/>
      <w:r w:rsidR="00A75609" w:rsidRPr="00CB5E09">
        <w:rPr>
          <w:rFonts w:ascii="Times New Roman" w:hAnsi="Times New Roman" w:cs="Times New Roman"/>
          <w:sz w:val="24"/>
          <w:szCs w:val="24"/>
        </w:rPr>
        <w:t xml:space="preserve"> или </w:t>
      </w:r>
      <w:r w:rsidR="00A75609" w:rsidRPr="00CB5E09">
        <w:rPr>
          <w:rFonts w:ascii="Times New Roman" w:hAnsi="Times New Roman" w:cs="Times New Roman"/>
          <w:sz w:val="24"/>
          <w:szCs w:val="24"/>
          <w:lang w:val="en-US"/>
        </w:rPr>
        <w:t>Bookbinder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или картоне,</w:t>
      </w:r>
      <w:r w:rsidR="00D865BE" w:rsidRPr="00CB5E09">
        <w:rPr>
          <w:rFonts w:ascii="Times New Roman" w:hAnsi="Times New Roman" w:cs="Times New Roman"/>
          <w:sz w:val="24"/>
          <w:szCs w:val="24"/>
        </w:rPr>
        <w:t xml:space="preserve"> 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D865BE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книжного пакета</w:t>
      </w:r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-блока и склеенные и правильно просушенные или </w:t>
      </w:r>
      <w:proofErr w:type="spellStart"/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степлированные</w:t>
      </w:r>
      <w:proofErr w:type="spellEnd"/>
      <w:r w:rsidR="00A7560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подготовки книжного блока</w:t>
      </w:r>
      <w:r w:rsidR="008A3FA9" w:rsidRPr="00CB5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521" w:rsidRPr="0032078E" w:rsidRDefault="00D30521" w:rsidP="00BC0E72">
      <w:pPr>
        <w:numPr>
          <w:ilvl w:val="1"/>
          <w:numId w:val="1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соответствовать следующим номинациям: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творческая работа на русском языке»;</w:t>
      </w:r>
    </w:p>
    <w:p w:rsidR="00D30521" w:rsidRPr="00D30521" w:rsidRDefault="00D30521" w:rsidP="00BC0E72">
      <w:pPr>
        <w:numPr>
          <w:ilvl w:val="0"/>
          <w:numId w:val="2"/>
        </w:numPr>
        <w:ind w:left="0" w:righ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творческая работа на коми языке».</w:t>
      </w:r>
    </w:p>
    <w:p w:rsidR="00D30521" w:rsidRPr="00D30521" w:rsidRDefault="00D30521" w:rsidP="00BC0E72">
      <w:pPr>
        <w:numPr>
          <w:ilvl w:val="0"/>
          <w:numId w:val="1"/>
        </w:numPr>
        <w:spacing w:before="240" w:after="24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 победителей.</w:t>
      </w:r>
    </w:p>
    <w:p w:rsidR="00837DFF" w:rsidRPr="00837DFF" w:rsidRDefault="0032078E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</w:t>
      </w:r>
      <w:r w:rsidR="00C57FC0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конкурса будет выставлена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ортале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ГБУ РК «Национальная детская библиотека Республики Коми им. С.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Маршака»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512C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0B"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37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521" w:rsidRDefault="00D30521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413C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</w:t>
      </w:r>
      <w:r w:rsidR="0041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заочно награждены 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  <w:r w:rsidR="00413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II, III степени по двум возрастным категориям в каждой номинации</w:t>
      </w:r>
      <w:r w:rsidR="0041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 сентября по 31 декабря 2016 года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CE5" w:rsidRPr="00D30521" w:rsidRDefault="00413CE5" w:rsidP="00BC0E72">
      <w:pPr>
        <w:numPr>
          <w:ilvl w:val="1"/>
          <w:numId w:val="1"/>
        </w:numPr>
        <w:ind w:left="0" w:righ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работы участников конкурса будут представлены на выставке 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</w:t>
      </w:r>
      <w:proofErr w:type="spellEnd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вылын»</w:t>
      </w: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 древней земле </w:t>
      </w:r>
      <w:proofErr w:type="spellStart"/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Биармия</w:t>
      </w:r>
      <w:proofErr w:type="spell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597AAF" w:rsidRPr="0059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«</w:t>
      </w:r>
      <w:proofErr w:type="spellStart"/>
      <w:r w:rsidR="00597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Зиль-зёль</w:t>
      </w:r>
      <w:proofErr w:type="spellEnd"/>
      <w:r w:rsidR="0059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97AAF"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597AAF"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597AAF"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библиотек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97AAF"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Республики Коми им. С.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97AAF" w:rsidRPr="00D30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</w:t>
      </w:r>
      <w:r w:rsidR="00C5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Маршака</w:t>
      </w:r>
      <w:r w:rsidR="00597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15 сентября по 31 декабря 2016 года</w:t>
      </w:r>
      <w:r w:rsidR="00D9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 выставочных экспозициях</w:t>
      </w:r>
      <w:r w:rsidR="00597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библиотеки</w:t>
      </w:r>
      <w:r w:rsidR="00D9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страницах </w:t>
      </w:r>
      <w:r w:rsidR="00837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республиканских газет и журналов.</w:t>
      </w:r>
      <w:r w:rsidR="00D94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5350B" w:rsidRPr="00D30521" w:rsidRDefault="00D30521" w:rsidP="00BC0E72">
      <w:pPr>
        <w:numPr>
          <w:ilvl w:val="0"/>
          <w:numId w:val="1"/>
        </w:numPr>
        <w:spacing w:before="240" w:after="24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положения.</w:t>
      </w:r>
    </w:p>
    <w:p w:rsidR="00D30521" w:rsidRPr="00D30521" w:rsidRDefault="0055350B" w:rsidP="00BC0E72">
      <w:pPr>
        <w:tabs>
          <w:tab w:val="left" w:pos="1134"/>
        </w:tabs>
        <w:ind w:righ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D30521" w:rsidRPr="00D30521" w:rsidRDefault="0055350B" w:rsidP="00BC0E72">
      <w:pPr>
        <w:tabs>
          <w:tab w:val="left" w:pos="1134"/>
        </w:tabs>
        <w:ind w:righ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конкурсе размещена на официальном сайте библиотеки </w:t>
      </w:r>
      <w:hyperlink r:id="rId7" w:history="1">
        <w:r w:rsidR="00D30521" w:rsidRPr="00345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http://www.ndbmarshak.ru/</w:t>
        </w:r>
      </w:hyperlink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странице официальной группы </w:t>
      </w:r>
      <w:proofErr w:type="spellStart"/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30521" w:rsidRPr="00345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http://vk.com/</w:t>
        </w:r>
        <w:proofErr w:type="spellStart"/>
        <w:r w:rsidR="00D30521" w:rsidRPr="003457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ndbmarshak</w:t>
        </w:r>
        <w:proofErr w:type="spellEnd"/>
      </w:hyperlink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521" w:rsidRPr="00D30521" w:rsidRDefault="00D30521" w:rsidP="00BC0E72">
      <w:pPr>
        <w:ind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D30521" w:rsidRPr="00D30521" w:rsidRDefault="00D30521" w:rsidP="00D3052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21" w:rsidRPr="00D30521" w:rsidRDefault="00D30521" w:rsidP="00D30521">
      <w:pPr>
        <w:spacing w:line="360" w:lineRule="auto"/>
        <w:ind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3FA9" w:rsidRDefault="00D30521" w:rsidP="008A3FA9">
      <w:pPr>
        <w:spacing w:line="360" w:lineRule="auto"/>
        <w:ind w:right="-3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</w:t>
      </w:r>
      <w:r w:rsidR="008A3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8A3FA9" w:rsidRPr="00D3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еспубликанском конкурсе </w:t>
      </w:r>
      <w:r w:rsidR="008A3FA9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самодельных книг об истории Ко</w:t>
      </w:r>
      <w:r w:rsidR="008A3F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3FA9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края </w:t>
      </w:r>
    </w:p>
    <w:p w:rsidR="00D30521" w:rsidRDefault="008A3FA9" w:rsidP="008A3FA9">
      <w:pPr>
        <w:spacing w:line="360" w:lineRule="auto"/>
        <w:ind w:right="-3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</w:t>
      </w:r>
      <w:proofErr w:type="spell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</w:t>
      </w:r>
      <w:proofErr w:type="spellStart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вылын» («На древней земле </w:t>
      </w:r>
      <w:proofErr w:type="spellStart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Биармия</w:t>
      </w:r>
      <w:proofErr w:type="spellEnd"/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B6165" w:rsidRPr="00D30521" w:rsidRDefault="009B6165" w:rsidP="008A3FA9">
      <w:pPr>
        <w:spacing w:line="360" w:lineRule="auto"/>
        <w:ind w:right="-365"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0521" w:rsidRPr="00D30521" w:rsidRDefault="00D30521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участника:</w:t>
      </w:r>
    </w:p>
    <w:p w:rsidR="00D30521" w:rsidRPr="00D30521" w:rsidRDefault="00D30521" w:rsidP="008A3FA9">
      <w:pPr>
        <w:spacing w:line="360" w:lineRule="auto"/>
        <w:ind w:right="-36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0521" w:rsidRPr="00D30521" w:rsidRDefault="00D30521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школы (образовательного учреждения), класс:</w:t>
      </w:r>
    </w:p>
    <w:p w:rsidR="00D30521" w:rsidRPr="00D30521" w:rsidRDefault="00D30521" w:rsidP="008A3FA9">
      <w:pPr>
        <w:spacing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0521" w:rsidRPr="00D30521" w:rsidRDefault="00D30521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участника (число, месяц, год) и возраст участника:</w:t>
      </w:r>
    </w:p>
    <w:p w:rsidR="00D30521" w:rsidRPr="00D30521" w:rsidRDefault="00D30521" w:rsidP="008A3FA9">
      <w:pPr>
        <w:spacing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30521" w:rsidRPr="00D30521" w:rsidRDefault="008A3FA9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участника:</w:t>
      </w:r>
    </w:p>
    <w:p w:rsidR="00D30521" w:rsidRPr="00D30521" w:rsidRDefault="00D30521" w:rsidP="008A3FA9">
      <w:pPr>
        <w:spacing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A3F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30521" w:rsidRPr="00D30521" w:rsidRDefault="00D30521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участника, а также – школы (образовательного учреждения) или библиотеки, которые представили творческую работу участника конкурса:</w:t>
      </w:r>
    </w:p>
    <w:p w:rsidR="00D30521" w:rsidRPr="00D30521" w:rsidRDefault="00D30521" w:rsidP="008A3FA9">
      <w:pPr>
        <w:spacing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8A3F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30521" w:rsidRPr="00D30521" w:rsidRDefault="00D30521" w:rsidP="008A3FA9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1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творческих работ участника конкурса:</w:t>
      </w:r>
    </w:p>
    <w:p w:rsidR="00D30521" w:rsidRPr="00D30521" w:rsidRDefault="008A3FA9" w:rsidP="008A3FA9">
      <w:pPr>
        <w:spacing w:line="36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D30521" w:rsidRPr="00D305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B1AD2" w:rsidRPr="00BB7D1B" w:rsidRDefault="003B1AD2" w:rsidP="00C0068F">
      <w:pPr>
        <w:spacing w:line="360" w:lineRule="auto"/>
        <w:ind w:right="-365" w:firstLine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3B1AD2" w:rsidRPr="00BB7D1B" w:rsidSect="008A3FA9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EAD"/>
    <w:multiLevelType w:val="multilevel"/>
    <w:tmpl w:val="24F8B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3654"/>
    <w:multiLevelType w:val="multilevel"/>
    <w:tmpl w:val="FC5E61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5BEB1874"/>
    <w:multiLevelType w:val="multilevel"/>
    <w:tmpl w:val="24F8B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130EF8"/>
    <w:multiLevelType w:val="hybridMultilevel"/>
    <w:tmpl w:val="DE5C0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9C"/>
    <w:rsid w:val="00176711"/>
    <w:rsid w:val="002139E5"/>
    <w:rsid w:val="00287EF6"/>
    <w:rsid w:val="002C468B"/>
    <w:rsid w:val="0032078E"/>
    <w:rsid w:val="00324CC8"/>
    <w:rsid w:val="003457EC"/>
    <w:rsid w:val="003503B6"/>
    <w:rsid w:val="003774E8"/>
    <w:rsid w:val="003B15DE"/>
    <w:rsid w:val="003B1AD2"/>
    <w:rsid w:val="003D71D3"/>
    <w:rsid w:val="00413CE5"/>
    <w:rsid w:val="005225EB"/>
    <w:rsid w:val="0053597A"/>
    <w:rsid w:val="0055350B"/>
    <w:rsid w:val="005615FC"/>
    <w:rsid w:val="00590517"/>
    <w:rsid w:val="00597AAF"/>
    <w:rsid w:val="00721FEC"/>
    <w:rsid w:val="00727B28"/>
    <w:rsid w:val="00837DFF"/>
    <w:rsid w:val="00874FAA"/>
    <w:rsid w:val="008A3FA9"/>
    <w:rsid w:val="0098180A"/>
    <w:rsid w:val="00982F64"/>
    <w:rsid w:val="009B6165"/>
    <w:rsid w:val="009C0766"/>
    <w:rsid w:val="00A75609"/>
    <w:rsid w:val="00A9512C"/>
    <w:rsid w:val="00B51A1C"/>
    <w:rsid w:val="00B8445A"/>
    <w:rsid w:val="00BB7D1B"/>
    <w:rsid w:val="00BC0E72"/>
    <w:rsid w:val="00C0068F"/>
    <w:rsid w:val="00C37816"/>
    <w:rsid w:val="00C577FC"/>
    <w:rsid w:val="00C57FC0"/>
    <w:rsid w:val="00CB5E09"/>
    <w:rsid w:val="00D11217"/>
    <w:rsid w:val="00D30521"/>
    <w:rsid w:val="00D638EB"/>
    <w:rsid w:val="00D865BE"/>
    <w:rsid w:val="00D94EE3"/>
    <w:rsid w:val="00E6349C"/>
    <w:rsid w:val="00EA0567"/>
    <w:rsid w:val="00E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363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363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ndbmarsh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dbmarsh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det_kray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Nesterova_AN</dc:creator>
  <cp:lastModifiedBy>Ивашева Наталия Андреевна</cp:lastModifiedBy>
  <cp:revision>2</cp:revision>
  <dcterms:created xsi:type="dcterms:W3CDTF">2016-08-03T07:02:00Z</dcterms:created>
  <dcterms:modified xsi:type="dcterms:W3CDTF">2016-08-03T07:02:00Z</dcterms:modified>
</cp:coreProperties>
</file>