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5E" w:rsidRPr="00CB5677" w:rsidRDefault="006F105E" w:rsidP="00CB5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5677">
        <w:rPr>
          <w:rFonts w:ascii="Times New Roman" w:hAnsi="Times New Roman" w:cs="Times New Roman"/>
          <w:b/>
          <w:sz w:val="24"/>
          <w:szCs w:val="24"/>
        </w:rPr>
        <w:t>ПОЛОЖЕНИЕ О ВСЕРОССИЙСКОЙ ОЛИМПИАДЕ «СИМВОЛЫ РОССИИ»</w:t>
      </w:r>
    </w:p>
    <w:p w:rsidR="00BE50E7" w:rsidRPr="00CB5677" w:rsidRDefault="00BE50E7" w:rsidP="00CB5677">
      <w:pPr>
        <w:pStyle w:val="a4"/>
        <w:jc w:val="center"/>
        <w:rPr>
          <w:i/>
          <w:iCs/>
          <w:color w:val="1A171B"/>
        </w:rPr>
      </w:pPr>
    </w:p>
    <w:p w:rsidR="006F105E" w:rsidRPr="00CB5677" w:rsidRDefault="006F105E" w:rsidP="00CB5677">
      <w:pPr>
        <w:pStyle w:val="a4"/>
        <w:jc w:val="center"/>
        <w:rPr>
          <w:i/>
          <w:iCs/>
          <w:color w:val="1A171B"/>
        </w:rPr>
      </w:pPr>
      <w:r w:rsidRPr="00CB5677">
        <w:rPr>
          <w:i/>
          <w:iCs/>
          <w:color w:val="1A171B"/>
        </w:rPr>
        <w:t>I. Общие положения.</w:t>
      </w:r>
    </w:p>
    <w:p w:rsidR="00797943" w:rsidRPr="00CB5677" w:rsidRDefault="00797943" w:rsidP="00CB5677">
      <w:pPr>
        <w:tabs>
          <w:tab w:val="left" w:pos="9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0E7" w:rsidRPr="00CB5677" w:rsidRDefault="00BE50E7" w:rsidP="00CB5677">
      <w:pPr>
        <w:tabs>
          <w:tab w:val="left" w:pos="9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77">
        <w:rPr>
          <w:rFonts w:ascii="Times New Roman" w:hAnsi="Times New Roman" w:cs="Times New Roman"/>
          <w:sz w:val="24"/>
          <w:szCs w:val="24"/>
        </w:rPr>
        <w:t>1.1.Всероссийская Олимпиада является вторым этапом проекта «Символы России» (первый этап – Всероссийский конкурс «Символы России»).</w:t>
      </w:r>
    </w:p>
    <w:p w:rsidR="00CA53AD" w:rsidRPr="00CB5677" w:rsidRDefault="002B0F77" w:rsidP="00CB5677">
      <w:pPr>
        <w:tabs>
          <w:tab w:val="left" w:pos="9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77">
        <w:rPr>
          <w:rFonts w:ascii="Times New Roman" w:hAnsi="Times New Roman" w:cs="Times New Roman"/>
          <w:sz w:val="24"/>
          <w:szCs w:val="24"/>
        </w:rPr>
        <w:t>1.</w:t>
      </w:r>
      <w:r w:rsidR="00BE50E7" w:rsidRPr="00CB5677">
        <w:rPr>
          <w:rFonts w:ascii="Times New Roman" w:hAnsi="Times New Roman" w:cs="Times New Roman"/>
          <w:sz w:val="24"/>
          <w:szCs w:val="24"/>
        </w:rPr>
        <w:t>2</w:t>
      </w:r>
      <w:r w:rsidRPr="00CB5677">
        <w:rPr>
          <w:rFonts w:ascii="Times New Roman" w:hAnsi="Times New Roman" w:cs="Times New Roman"/>
          <w:sz w:val="24"/>
          <w:szCs w:val="24"/>
        </w:rPr>
        <w:t>.</w:t>
      </w:r>
      <w:r w:rsidR="00AA5FD6" w:rsidRPr="00CB5677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8C3770" w:rsidRPr="00CB5677">
        <w:rPr>
          <w:rFonts w:ascii="Times New Roman" w:hAnsi="Times New Roman" w:cs="Times New Roman"/>
          <w:sz w:val="24"/>
          <w:szCs w:val="24"/>
        </w:rPr>
        <w:t>ными целями и задачами О</w:t>
      </w:r>
      <w:r w:rsidR="00AA5FD6" w:rsidRPr="00CB5677">
        <w:rPr>
          <w:rFonts w:ascii="Times New Roman" w:hAnsi="Times New Roman" w:cs="Times New Roman"/>
          <w:sz w:val="24"/>
          <w:szCs w:val="24"/>
        </w:rPr>
        <w:t>лимпиады явля</w:t>
      </w:r>
      <w:r w:rsidR="006F1AB6" w:rsidRPr="00CB5677">
        <w:rPr>
          <w:rFonts w:ascii="Times New Roman" w:hAnsi="Times New Roman" w:cs="Times New Roman"/>
          <w:sz w:val="24"/>
          <w:szCs w:val="24"/>
        </w:rPr>
        <w:t>ю</w:t>
      </w:r>
      <w:r w:rsidR="00AA5FD6" w:rsidRPr="00CB5677">
        <w:rPr>
          <w:rFonts w:ascii="Times New Roman" w:hAnsi="Times New Roman" w:cs="Times New Roman"/>
          <w:sz w:val="24"/>
          <w:szCs w:val="24"/>
        </w:rPr>
        <w:t>тся</w:t>
      </w:r>
      <w:r w:rsidR="00CA53AD" w:rsidRPr="00CB5677">
        <w:rPr>
          <w:rFonts w:ascii="Times New Roman" w:hAnsi="Times New Roman" w:cs="Times New Roman"/>
          <w:sz w:val="24"/>
          <w:szCs w:val="24"/>
        </w:rPr>
        <w:t>:</w:t>
      </w:r>
    </w:p>
    <w:p w:rsidR="00CA53AD" w:rsidRPr="00CB5677" w:rsidRDefault="00CA53AD" w:rsidP="00CB5677">
      <w:pPr>
        <w:tabs>
          <w:tab w:val="left" w:pos="9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77">
        <w:rPr>
          <w:rFonts w:ascii="Times New Roman" w:hAnsi="Times New Roman" w:cs="Times New Roman"/>
          <w:sz w:val="24"/>
          <w:szCs w:val="24"/>
        </w:rPr>
        <w:t>- повышение интереса к истории и культуре России;</w:t>
      </w:r>
    </w:p>
    <w:p w:rsidR="00CA53AD" w:rsidRPr="00CB5677" w:rsidRDefault="00CA53AD" w:rsidP="00CB5677">
      <w:pPr>
        <w:tabs>
          <w:tab w:val="left" w:pos="9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77">
        <w:rPr>
          <w:rFonts w:ascii="Times New Roman" w:hAnsi="Times New Roman" w:cs="Times New Roman"/>
          <w:sz w:val="24"/>
          <w:szCs w:val="24"/>
        </w:rPr>
        <w:t xml:space="preserve">- </w:t>
      </w:r>
      <w:r w:rsidR="00AA5FD6" w:rsidRPr="00CB5677">
        <w:rPr>
          <w:rFonts w:ascii="Times New Roman" w:hAnsi="Times New Roman" w:cs="Times New Roman"/>
          <w:sz w:val="24"/>
          <w:szCs w:val="24"/>
        </w:rPr>
        <w:t xml:space="preserve"> выявление и развитие у детей и подростков творческих способностей и интереса к </w:t>
      </w:r>
      <w:r w:rsidRPr="00CB5677">
        <w:rPr>
          <w:rFonts w:ascii="Times New Roman" w:hAnsi="Times New Roman" w:cs="Times New Roman"/>
          <w:sz w:val="24"/>
          <w:szCs w:val="24"/>
        </w:rPr>
        <w:t>исследовательской деятельности;</w:t>
      </w:r>
    </w:p>
    <w:p w:rsidR="002B0F77" w:rsidRPr="00CB5677" w:rsidRDefault="00CA53AD" w:rsidP="00CB5677">
      <w:pPr>
        <w:tabs>
          <w:tab w:val="left" w:pos="9088"/>
        </w:tabs>
        <w:spacing w:after="0" w:line="240" w:lineRule="auto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CB5677">
        <w:rPr>
          <w:rFonts w:ascii="Times New Roman" w:hAnsi="Times New Roman" w:cs="Times New Roman"/>
          <w:sz w:val="24"/>
          <w:szCs w:val="24"/>
        </w:rPr>
        <w:t>- создание необходимых условий для поддержки одарённых детей.</w:t>
      </w:r>
    </w:p>
    <w:p w:rsidR="00AA5FD6" w:rsidRPr="00CB5677" w:rsidRDefault="00AA5FD6" w:rsidP="00CB5677">
      <w:pPr>
        <w:pStyle w:val="a4"/>
        <w:jc w:val="both"/>
        <w:rPr>
          <w:color w:val="1A171B"/>
        </w:rPr>
      </w:pPr>
      <w:r w:rsidRPr="00CB5677">
        <w:rPr>
          <w:color w:val="1A171B"/>
        </w:rPr>
        <w:t>1.</w:t>
      </w:r>
      <w:r w:rsidR="00BE50E7" w:rsidRPr="00CB5677">
        <w:rPr>
          <w:color w:val="1A171B"/>
        </w:rPr>
        <w:t>3</w:t>
      </w:r>
      <w:r w:rsidRPr="00CB5677">
        <w:rPr>
          <w:color w:val="1A171B"/>
        </w:rPr>
        <w:t>.</w:t>
      </w:r>
      <w:r w:rsidR="007E7DA2" w:rsidRPr="00CB5677">
        <w:rPr>
          <w:color w:val="1A171B"/>
        </w:rPr>
        <w:t xml:space="preserve"> </w:t>
      </w:r>
      <w:r w:rsidRPr="00CB5677">
        <w:rPr>
          <w:color w:val="1A171B"/>
        </w:rPr>
        <w:t xml:space="preserve">Учредители </w:t>
      </w:r>
      <w:r w:rsidR="008C3770" w:rsidRPr="00CB5677">
        <w:t>Олимпиады</w:t>
      </w:r>
      <w:r w:rsidRPr="00CB5677">
        <w:rPr>
          <w:color w:val="1A171B"/>
        </w:rPr>
        <w:t>: Министерство культуры Российской Федерации</w:t>
      </w:r>
      <w:r w:rsidR="00CA53AD" w:rsidRPr="00CB5677">
        <w:rPr>
          <w:color w:val="1A171B"/>
        </w:rPr>
        <w:t xml:space="preserve">, Министерство образования и науки </w:t>
      </w:r>
      <w:r w:rsidR="00866E8A" w:rsidRPr="00CB5677">
        <w:rPr>
          <w:color w:val="1A171B"/>
        </w:rPr>
        <w:t>Российской Федерации</w:t>
      </w:r>
      <w:r w:rsidR="00CA53AD" w:rsidRPr="00CB5677">
        <w:rPr>
          <w:color w:val="1A171B"/>
        </w:rPr>
        <w:t>, Российская государственная детская библиотека</w:t>
      </w:r>
      <w:r w:rsidR="00866E8A" w:rsidRPr="00CB5677">
        <w:rPr>
          <w:color w:val="1A171B"/>
        </w:rPr>
        <w:t xml:space="preserve">, </w:t>
      </w:r>
      <w:r w:rsidR="00CA53AD" w:rsidRPr="00CB5677">
        <w:rPr>
          <w:color w:val="1A171B"/>
        </w:rPr>
        <w:t>Российское историческое общество</w:t>
      </w:r>
      <w:r w:rsidR="00866E8A" w:rsidRPr="00CB5677">
        <w:rPr>
          <w:color w:val="1A171B"/>
        </w:rPr>
        <w:t>.</w:t>
      </w:r>
      <w:r w:rsidR="00CA53AD" w:rsidRPr="00CB5677">
        <w:rPr>
          <w:color w:val="1A171B"/>
        </w:rPr>
        <w:t xml:space="preserve"> </w:t>
      </w:r>
    </w:p>
    <w:p w:rsidR="009B79AE" w:rsidRPr="00CB5677" w:rsidRDefault="009B79AE" w:rsidP="00CB5677">
      <w:pPr>
        <w:pStyle w:val="a4"/>
        <w:jc w:val="both"/>
        <w:rPr>
          <w:color w:val="1A171B"/>
        </w:rPr>
      </w:pPr>
      <w:r w:rsidRPr="00CB5677">
        <w:rPr>
          <w:color w:val="1A171B"/>
        </w:rPr>
        <w:t>1.</w:t>
      </w:r>
      <w:r w:rsidR="00BE50E7" w:rsidRPr="00CB5677">
        <w:rPr>
          <w:color w:val="1A171B"/>
        </w:rPr>
        <w:t>4</w:t>
      </w:r>
      <w:r w:rsidRPr="00CB5677">
        <w:rPr>
          <w:color w:val="1A171B"/>
        </w:rPr>
        <w:t xml:space="preserve">. </w:t>
      </w:r>
      <w:r w:rsidR="00CA53AD" w:rsidRPr="00CB5677">
        <w:rPr>
          <w:color w:val="1A171B"/>
        </w:rPr>
        <w:t>Организатором Олимпиады является Российская государственная детская библиотека.</w:t>
      </w:r>
      <w:r w:rsidR="00866E8A" w:rsidRPr="00CB5677">
        <w:rPr>
          <w:color w:val="1A171B"/>
        </w:rPr>
        <w:t xml:space="preserve"> </w:t>
      </w:r>
    </w:p>
    <w:p w:rsidR="009B213C" w:rsidRPr="00CB5677" w:rsidRDefault="00866E8A" w:rsidP="00CB5677">
      <w:pPr>
        <w:tabs>
          <w:tab w:val="left" w:pos="9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77">
        <w:rPr>
          <w:rFonts w:ascii="Times New Roman" w:hAnsi="Times New Roman" w:cs="Times New Roman"/>
          <w:sz w:val="24"/>
          <w:szCs w:val="24"/>
        </w:rPr>
        <w:t>1.</w:t>
      </w:r>
      <w:r w:rsidR="00BE50E7" w:rsidRPr="00CB5677">
        <w:rPr>
          <w:rFonts w:ascii="Times New Roman" w:hAnsi="Times New Roman" w:cs="Times New Roman"/>
          <w:sz w:val="24"/>
          <w:szCs w:val="24"/>
        </w:rPr>
        <w:t>5</w:t>
      </w:r>
      <w:r w:rsidR="00934ABF" w:rsidRPr="00CB5677">
        <w:rPr>
          <w:rFonts w:ascii="Times New Roman" w:hAnsi="Times New Roman" w:cs="Times New Roman"/>
          <w:sz w:val="24"/>
          <w:szCs w:val="24"/>
        </w:rPr>
        <w:t xml:space="preserve">. </w:t>
      </w:r>
      <w:r w:rsidR="008C3770" w:rsidRPr="00CB5677">
        <w:rPr>
          <w:rFonts w:ascii="Times New Roman" w:hAnsi="Times New Roman" w:cs="Times New Roman"/>
          <w:sz w:val="24"/>
          <w:szCs w:val="24"/>
        </w:rPr>
        <w:t>Участникам О</w:t>
      </w:r>
      <w:r w:rsidR="00AA5FD6" w:rsidRPr="00CB5677">
        <w:rPr>
          <w:rFonts w:ascii="Times New Roman" w:hAnsi="Times New Roman" w:cs="Times New Roman"/>
          <w:sz w:val="24"/>
          <w:szCs w:val="24"/>
        </w:rPr>
        <w:t>лимп</w:t>
      </w:r>
      <w:r w:rsidR="009B79AE" w:rsidRPr="00CB5677">
        <w:rPr>
          <w:rFonts w:ascii="Times New Roman" w:hAnsi="Times New Roman" w:cs="Times New Roman"/>
          <w:sz w:val="24"/>
          <w:szCs w:val="24"/>
        </w:rPr>
        <w:t xml:space="preserve">иады предлагается ответить </w:t>
      </w:r>
      <w:r w:rsidRPr="00CB5677">
        <w:rPr>
          <w:rFonts w:ascii="Times New Roman" w:hAnsi="Times New Roman" w:cs="Times New Roman"/>
          <w:sz w:val="24"/>
          <w:szCs w:val="24"/>
        </w:rPr>
        <w:t xml:space="preserve">на вопросы победителей конкурса «Символы России». </w:t>
      </w:r>
    </w:p>
    <w:p w:rsidR="001E5C1D" w:rsidRPr="00CB5677" w:rsidRDefault="001E5C1D" w:rsidP="00CB5677">
      <w:pPr>
        <w:tabs>
          <w:tab w:val="left" w:pos="9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13C" w:rsidRPr="00CB5677" w:rsidRDefault="009B213C" w:rsidP="00CB5677">
      <w:pPr>
        <w:tabs>
          <w:tab w:val="left" w:pos="908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1A171B"/>
          <w:sz w:val="24"/>
          <w:szCs w:val="24"/>
        </w:rPr>
      </w:pPr>
      <w:r w:rsidRPr="00CB5677">
        <w:rPr>
          <w:rFonts w:ascii="Times New Roman" w:hAnsi="Times New Roman" w:cs="Times New Roman"/>
          <w:i/>
          <w:iCs/>
          <w:color w:val="1A171B"/>
          <w:sz w:val="24"/>
          <w:szCs w:val="24"/>
        </w:rPr>
        <w:t>II.</w:t>
      </w:r>
      <w:r w:rsidR="007C7907" w:rsidRPr="00CB5677">
        <w:rPr>
          <w:rFonts w:ascii="Times New Roman" w:hAnsi="Times New Roman" w:cs="Times New Roman"/>
          <w:i/>
          <w:iCs/>
          <w:color w:val="1A171B"/>
          <w:sz w:val="24"/>
          <w:szCs w:val="24"/>
        </w:rPr>
        <w:t xml:space="preserve"> Организационный комитет </w:t>
      </w:r>
      <w:r w:rsidR="008C3770" w:rsidRPr="00CB5677">
        <w:rPr>
          <w:rFonts w:ascii="Times New Roman" w:hAnsi="Times New Roman" w:cs="Times New Roman"/>
          <w:i/>
          <w:iCs/>
          <w:color w:val="1A171B"/>
          <w:sz w:val="24"/>
          <w:szCs w:val="24"/>
        </w:rPr>
        <w:t>О</w:t>
      </w:r>
      <w:r w:rsidRPr="00CB5677">
        <w:rPr>
          <w:rFonts w:ascii="Times New Roman" w:hAnsi="Times New Roman" w:cs="Times New Roman"/>
          <w:i/>
          <w:iCs/>
          <w:color w:val="1A171B"/>
          <w:sz w:val="24"/>
          <w:szCs w:val="24"/>
        </w:rPr>
        <w:t>лимпиады</w:t>
      </w:r>
      <w:r w:rsidR="002B0F77" w:rsidRPr="00CB5677">
        <w:rPr>
          <w:rFonts w:ascii="Times New Roman" w:hAnsi="Times New Roman" w:cs="Times New Roman"/>
          <w:i/>
          <w:iCs/>
          <w:color w:val="1A171B"/>
          <w:sz w:val="24"/>
          <w:szCs w:val="24"/>
        </w:rPr>
        <w:t xml:space="preserve"> и партнёры.</w:t>
      </w:r>
    </w:p>
    <w:p w:rsidR="00C955CD" w:rsidRPr="00CB5677" w:rsidRDefault="00C955CD" w:rsidP="00CB5677">
      <w:pPr>
        <w:tabs>
          <w:tab w:val="left" w:pos="9088"/>
        </w:tabs>
        <w:spacing w:after="0" w:line="240" w:lineRule="auto"/>
        <w:rPr>
          <w:rFonts w:ascii="Times New Roman" w:hAnsi="Times New Roman" w:cs="Times New Roman"/>
          <w:i/>
          <w:iCs/>
          <w:color w:val="1A171B"/>
          <w:sz w:val="24"/>
          <w:szCs w:val="24"/>
        </w:rPr>
      </w:pPr>
    </w:p>
    <w:p w:rsidR="009B213C" w:rsidRPr="00CB5677" w:rsidRDefault="009B213C" w:rsidP="00CB5677">
      <w:pPr>
        <w:pStyle w:val="a4"/>
        <w:jc w:val="both"/>
      </w:pPr>
      <w:r w:rsidRPr="00CB5677">
        <w:t xml:space="preserve">2.1. В состав Организационного комитета </w:t>
      </w:r>
      <w:r w:rsidRPr="00CB5677">
        <w:rPr>
          <w:iCs/>
        </w:rPr>
        <w:t>олимпиады</w:t>
      </w:r>
      <w:r w:rsidRPr="00CB5677">
        <w:t xml:space="preserve"> «Символы России» входят специалисты РГДБ, </w:t>
      </w:r>
      <w:r w:rsidR="00866E8A" w:rsidRPr="00CB5677">
        <w:t>историки</w:t>
      </w:r>
      <w:r w:rsidRPr="00CB5677">
        <w:t>, библиотекари, руководители детского чтения.</w:t>
      </w:r>
    </w:p>
    <w:p w:rsidR="009B213C" w:rsidRPr="00CB5677" w:rsidRDefault="009B213C" w:rsidP="00CB5677">
      <w:pPr>
        <w:pStyle w:val="a4"/>
        <w:jc w:val="both"/>
      </w:pPr>
      <w:r w:rsidRPr="00CB5677">
        <w:t>2.2. Организационный комитет обеспечивает ин</w:t>
      </w:r>
      <w:r w:rsidR="008C3770" w:rsidRPr="00CB5677">
        <w:t>формационную поддержку О</w:t>
      </w:r>
      <w:r w:rsidRPr="00CB5677">
        <w:t xml:space="preserve">лимпиады, равные условия для всех </w:t>
      </w:r>
      <w:r w:rsidR="008C3770" w:rsidRPr="00CB5677">
        <w:t>участников, проведение О</w:t>
      </w:r>
      <w:r w:rsidRPr="00CB5677">
        <w:t>лимпиады</w:t>
      </w:r>
      <w:r w:rsidR="002B0F77" w:rsidRPr="00CB5677">
        <w:t>.</w:t>
      </w:r>
    </w:p>
    <w:p w:rsidR="00866E8A" w:rsidRPr="00CB5677" w:rsidRDefault="00866E8A" w:rsidP="00CB5677">
      <w:pPr>
        <w:pStyle w:val="a4"/>
        <w:jc w:val="both"/>
        <w:rPr>
          <w:color w:val="1A171B"/>
        </w:rPr>
      </w:pPr>
      <w:r w:rsidRPr="00CB5677">
        <w:t xml:space="preserve">2.3. </w:t>
      </w:r>
      <w:r w:rsidRPr="00CB5677">
        <w:rPr>
          <w:color w:val="1A171B"/>
        </w:rPr>
        <w:t>Соорганизаторами Олимпиады могут выступать Органы государственной власти субъектов Российской Федерации, центральные библиотеки регионов и общеобразовательные учреждения.</w:t>
      </w:r>
    </w:p>
    <w:p w:rsidR="00866E8A" w:rsidRPr="00CB5677" w:rsidRDefault="00E132BC" w:rsidP="00CB5677">
      <w:pPr>
        <w:pStyle w:val="a4"/>
        <w:jc w:val="both"/>
      </w:pPr>
      <w:r w:rsidRPr="00CB5677">
        <w:t xml:space="preserve">2.4. Соорганизаторы обеспечивают проведение Олимпиады на региональных площадках </w:t>
      </w:r>
      <w:proofErr w:type="gramStart"/>
      <w:r w:rsidR="006F1AB6" w:rsidRPr="00CB5677">
        <w:t>–</w:t>
      </w:r>
      <w:r w:rsidRPr="00CB5677">
        <w:t>о</w:t>
      </w:r>
      <w:proofErr w:type="gramEnd"/>
      <w:r w:rsidRPr="00CB5677">
        <w:t>рганизуют группы у</w:t>
      </w:r>
      <w:r w:rsidR="006F1AB6" w:rsidRPr="00CB5677">
        <w:t>частников из детей и подростков</w:t>
      </w:r>
      <w:r w:rsidRPr="00CB5677">
        <w:t>; проводят подготовку и обеспечивают проведе</w:t>
      </w:r>
      <w:r w:rsidR="007542D8" w:rsidRPr="00CB5677">
        <w:t>ние мероприятия, а также осуществля</w:t>
      </w:r>
      <w:r w:rsidR="006F1AB6" w:rsidRPr="00CB5677">
        <w:t>ю</w:t>
      </w:r>
      <w:r w:rsidR="007542D8" w:rsidRPr="00CB5677">
        <w:t>т функции отборочной комиссии.</w:t>
      </w:r>
    </w:p>
    <w:p w:rsidR="00A7125E" w:rsidRPr="00CB5677" w:rsidRDefault="000C68F8" w:rsidP="00CB5677">
      <w:pPr>
        <w:pStyle w:val="a4"/>
        <w:jc w:val="both"/>
      </w:pPr>
      <w:r w:rsidRPr="00CB5677">
        <w:t xml:space="preserve">2.5. Координаторами Олимпиады в регионах выступают центральные библиотеки. </w:t>
      </w:r>
    </w:p>
    <w:p w:rsidR="000C68F8" w:rsidRPr="00CB5677" w:rsidRDefault="000C68F8" w:rsidP="00CB5677">
      <w:pPr>
        <w:pStyle w:val="a4"/>
        <w:rPr>
          <w:i/>
          <w:iCs/>
          <w:color w:val="1A171B"/>
        </w:rPr>
      </w:pPr>
    </w:p>
    <w:p w:rsidR="00A7125E" w:rsidRPr="00CB5677" w:rsidRDefault="00A7125E" w:rsidP="00CB5677">
      <w:pPr>
        <w:pStyle w:val="a4"/>
        <w:jc w:val="center"/>
        <w:rPr>
          <w:i/>
          <w:iCs/>
          <w:color w:val="1A171B"/>
        </w:rPr>
      </w:pPr>
      <w:r w:rsidRPr="00CB5677">
        <w:rPr>
          <w:i/>
          <w:iCs/>
          <w:color w:val="1A171B"/>
        </w:rPr>
        <w:t xml:space="preserve">III. Участники </w:t>
      </w:r>
      <w:r w:rsidR="000D24E7" w:rsidRPr="00CB5677">
        <w:rPr>
          <w:i/>
          <w:iCs/>
          <w:color w:val="1A171B"/>
        </w:rPr>
        <w:t>О</w:t>
      </w:r>
      <w:r w:rsidR="007C7907" w:rsidRPr="00CB5677">
        <w:rPr>
          <w:i/>
          <w:iCs/>
          <w:color w:val="1A171B"/>
        </w:rPr>
        <w:t>лимпиады</w:t>
      </w:r>
      <w:r w:rsidRPr="00CB5677">
        <w:rPr>
          <w:i/>
          <w:iCs/>
          <w:color w:val="1A171B"/>
        </w:rPr>
        <w:t>.</w:t>
      </w:r>
    </w:p>
    <w:p w:rsidR="00C955CD" w:rsidRPr="00CB5677" w:rsidRDefault="00C955CD" w:rsidP="00CB5677">
      <w:pPr>
        <w:pStyle w:val="a4"/>
        <w:rPr>
          <w:i/>
          <w:iCs/>
          <w:color w:val="1A171B"/>
        </w:rPr>
      </w:pPr>
    </w:p>
    <w:p w:rsidR="00B304A0" w:rsidRPr="00CB5677" w:rsidRDefault="00C911ED" w:rsidP="00CB5677">
      <w:pPr>
        <w:pStyle w:val="a4"/>
        <w:rPr>
          <w:color w:val="1A171B"/>
        </w:rPr>
      </w:pPr>
      <w:r w:rsidRPr="00CB5677">
        <w:t>3.1</w:t>
      </w:r>
      <w:r w:rsidR="00A7125E" w:rsidRPr="00CB5677">
        <w:t xml:space="preserve">. </w:t>
      </w:r>
      <w:r w:rsidR="00C4094F" w:rsidRPr="00CB5677">
        <w:rPr>
          <w:color w:val="1A171B"/>
        </w:rPr>
        <w:t xml:space="preserve">В </w:t>
      </w:r>
      <w:r w:rsidR="008C3770" w:rsidRPr="00CB5677">
        <w:rPr>
          <w:iCs/>
          <w:color w:val="1A171B"/>
        </w:rPr>
        <w:t>О</w:t>
      </w:r>
      <w:r w:rsidR="00C4094F" w:rsidRPr="00CB5677">
        <w:rPr>
          <w:iCs/>
          <w:color w:val="1A171B"/>
        </w:rPr>
        <w:t>лимпиаде</w:t>
      </w:r>
      <w:r w:rsidR="00C4094F" w:rsidRPr="00CB5677">
        <w:rPr>
          <w:color w:val="1A171B"/>
        </w:rPr>
        <w:t xml:space="preserve"> могут принять участие </w:t>
      </w:r>
      <w:r w:rsidRPr="00CB5677">
        <w:rPr>
          <w:color w:val="1A171B"/>
        </w:rPr>
        <w:t>школьники</w:t>
      </w:r>
      <w:r w:rsidR="00A84290" w:rsidRPr="00CB5677">
        <w:rPr>
          <w:color w:val="1A171B"/>
        </w:rPr>
        <w:t xml:space="preserve"> </w:t>
      </w:r>
      <w:r w:rsidR="001E5C1D" w:rsidRPr="00CB5677">
        <w:rPr>
          <w:color w:val="1A171B"/>
        </w:rPr>
        <w:t>от 8 до 14 лет.</w:t>
      </w:r>
    </w:p>
    <w:p w:rsidR="00B304A0" w:rsidRPr="00CB5677" w:rsidRDefault="00C911ED" w:rsidP="00CB5677">
      <w:pPr>
        <w:pStyle w:val="a4"/>
        <w:rPr>
          <w:color w:val="1A171B"/>
        </w:rPr>
      </w:pPr>
      <w:r w:rsidRPr="00CB5677">
        <w:rPr>
          <w:color w:val="1A171B"/>
        </w:rPr>
        <w:t>3.2</w:t>
      </w:r>
      <w:r w:rsidR="00B304A0" w:rsidRPr="00CB5677">
        <w:rPr>
          <w:color w:val="1A171B"/>
        </w:rPr>
        <w:t xml:space="preserve">. </w:t>
      </w:r>
      <w:r w:rsidR="001E4143" w:rsidRPr="00CB5677">
        <w:rPr>
          <w:color w:val="1A171B"/>
        </w:rPr>
        <w:t>Олимпиада проводится в двух возрастных категориях: от 8  до 10 лет и от 11 до 14 лет.</w:t>
      </w:r>
    </w:p>
    <w:p w:rsidR="001E4143" w:rsidRPr="00CB5677" w:rsidRDefault="001E4143" w:rsidP="00CB5677">
      <w:pPr>
        <w:pStyle w:val="a4"/>
        <w:rPr>
          <w:color w:val="1A171B"/>
        </w:rPr>
      </w:pPr>
      <w:r w:rsidRPr="00CB5677">
        <w:rPr>
          <w:color w:val="1A171B"/>
        </w:rPr>
        <w:t>3.3. Возможное количество участников в каждом регионе определяют Соорганизаторы Олимпиады.</w:t>
      </w:r>
    </w:p>
    <w:p w:rsidR="009B213C" w:rsidRPr="00CB5677" w:rsidRDefault="009B213C" w:rsidP="00CB5677">
      <w:pPr>
        <w:tabs>
          <w:tab w:val="left" w:pos="9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CD" w:rsidRPr="00CB5677" w:rsidRDefault="00C955CD" w:rsidP="00CB5677">
      <w:pPr>
        <w:pStyle w:val="a4"/>
        <w:jc w:val="center"/>
        <w:rPr>
          <w:i/>
          <w:iCs/>
          <w:color w:val="1A171B"/>
        </w:rPr>
      </w:pPr>
      <w:r w:rsidRPr="00CB5677">
        <w:rPr>
          <w:i/>
          <w:iCs/>
          <w:color w:val="1A171B"/>
        </w:rPr>
        <w:t xml:space="preserve">IV. Сроки </w:t>
      </w:r>
      <w:r w:rsidR="00DA726F" w:rsidRPr="00CB5677">
        <w:rPr>
          <w:i/>
          <w:iCs/>
          <w:color w:val="1A171B"/>
        </w:rPr>
        <w:t xml:space="preserve">и порядок </w:t>
      </w:r>
      <w:r w:rsidRPr="00CB5677">
        <w:rPr>
          <w:i/>
          <w:iCs/>
          <w:color w:val="1A171B"/>
        </w:rPr>
        <w:t xml:space="preserve">проведения </w:t>
      </w:r>
      <w:r w:rsidR="000D24E7" w:rsidRPr="00CB5677">
        <w:rPr>
          <w:i/>
          <w:iCs/>
          <w:color w:val="1A171B"/>
        </w:rPr>
        <w:t>О</w:t>
      </w:r>
      <w:r w:rsidR="007C7907" w:rsidRPr="00CB5677">
        <w:rPr>
          <w:i/>
          <w:iCs/>
          <w:color w:val="1A171B"/>
        </w:rPr>
        <w:t>лимпиады</w:t>
      </w:r>
      <w:r w:rsidRPr="00CB5677">
        <w:rPr>
          <w:i/>
          <w:iCs/>
          <w:color w:val="1A171B"/>
        </w:rPr>
        <w:t>.</w:t>
      </w:r>
    </w:p>
    <w:p w:rsidR="00C955CD" w:rsidRPr="00CB5677" w:rsidRDefault="00C955CD" w:rsidP="00CB5677">
      <w:pPr>
        <w:tabs>
          <w:tab w:val="left" w:pos="9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200" w:rsidRPr="00C85200" w:rsidRDefault="001E5C1D" w:rsidP="00CB5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77">
        <w:rPr>
          <w:rFonts w:ascii="Times New Roman" w:hAnsi="Times New Roman" w:cs="Times New Roman"/>
          <w:color w:val="1A171B"/>
          <w:sz w:val="24"/>
          <w:szCs w:val="24"/>
        </w:rPr>
        <w:t>4</w:t>
      </w:r>
      <w:r w:rsidR="00C911ED" w:rsidRPr="00CB5677">
        <w:rPr>
          <w:rFonts w:ascii="Times New Roman" w:hAnsi="Times New Roman" w:cs="Times New Roman"/>
          <w:color w:val="1A171B"/>
          <w:sz w:val="24"/>
          <w:szCs w:val="24"/>
        </w:rPr>
        <w:t>.1. Координаторы Олимпиады информируют Организационный комитет об участии рег</w:t>
      </w:r>
      <w:r w:rsidR="001757F6" w:rsidRPr="00CB5677">
        <w:rPr>
          <w:rFonts w:ascii="Times New Roman" w:hAnsi="Times New Roman" w:cs="Times New Roman"/>
          <w:color w:val="1A171B"/>
          <w:sz w:val="24"/>
          <w:szCs w:val="24"/>
        </w:rPr>
        <w:t>иона в Олимпиаде посредством он</w:t>
      </w:r>
      <w:r w:rsidR="00C911ED" w:rsidRPr="00CB5677">
        <w:rPr>
          <w:rFonts w:ascii="Times New Roman" w:hAnsi="Times New Roman" w:cs="Times New Roman"/>
          <w:color w:val="1A171B"/>
          <w:sz w:val="24"/>
          <w:szCs w:val="24"/>
        </w:rPr>
        <w:t xml:space="preserve">лайн регистрации: </w:t>
      </w:r>
      <w:hyperlink r:id="rId6" w:history="1">
        <w:r w:rsidR="001757F6" w:rsidRPr="00CB5677">
          <w:rPr>
            <w:rStyle w:val="a5"/>
            <w:rFonts w:ascii="Times New Roman" w:hAnsi="Times New Roman" w:cs="Times New Roman"/>
            <w:sz w:val="24"/>
            <w:szCs w:val="24"/>
          </w:rPr>
          <w:t>http://goo.gl/forms/EQwEYTVzTo5Sfu672</w:t>
        </w:r>
      </w:hyperlink>
    </w:p>
    <w:p w:rsidR="001E5C1D" w:rsidRPr="00CB5677" w:rsidRDefault="001E5C1D" w:rsidP="00CB5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77">
        <w:rPr>
          <w:rFonts w:ascii="Times New Roman" w:hAnsi="Times New Roman" w:cs="Times New Roman"/>
          <w:color w:val="1A171B"/>
          <w:sz w:val="24"/>
          <w:szCs w:val="24"/>
        </w:rPr>
        <w:t>Заявки принимаются до 21 но</w:t>
      </w:r>
      <w:r w:rsidR="00C911ED" w:rsidRPr="00CB5677">
        <w:rPr>
          <w:rFonts w:ascii="Times New Roman" w:hAnsi="Times New Roman" w:cs="Times New Roman"/>
          <w:color w:val="1A171B"/>
          <w:sz w:val="24"/>
          <w:szCs w:val="24"/>
        </w:rPr>
        <w:t xml:space="preserve">ября 2016 года. </w:t>
      </w:r>
    </w:p>
    <w:p w:rsidR="00C911ED" w:rsidRPr="00CB5677" w:rsidRDefault="003F524F" w:rsidP="00CB5677">
      <w:pPr>
        <w:pStyle w:val="a4"/>
        <w:jc w:val="both"/>
        <w:rPr>
          <w:color w:val="1A171B"/>
        </w:rPr>
      </w:pPr>
      <w:r w:rsidRPr="00CB5677">
        <w:rPr>
          <w:color w:val="1A171B"/>
        </w:rPr>
        <w:t xml:space="preserve">4.2. </w:t>
      </w:r>
      <w:r w:rsidR="00C911ED" w:rsidRPr="00CB5677">
        <w:rPr>
          <w:color w:val="1A171B"/>
        </w:rPr>
        <w:t xml:space="preserve">После регистрации </w:t>
      </w:r>
      <w:r w:rsidR="001E5C1D" w:rsidRPr="00CB5677">
        <w:rPr>
          <w:color w:val="1A171B"/>
        </w:rPr>
        <w:t>Координаторы</w:t>
      </w:r>
      <w:r w:rsidR="00C911ED" w:rsidRPr="00CB5677">
        <w:rPr>
          <w:color w:val="1A171B"/>
        </w:rPr>
        <w:t xml:space="preserve"> Олимпиады </w:t>
      </w:r>
      <w:r w:rsidR="001E5C1D" w:rsidRPr="00CB5677">
        <w:rPr>
          <w:color w:val="1A171B"/>
        </w:rPr>
        <w:t>в течении 7 рабочих дней получаю</w:t>
      </w:r>
      <w:r w:rsidR="00C911ED" w:rsidRPr="00CB5677">
        <w:rPr>
          <w:color w:val="1A171B"/>
        </w:rPr>
        <w:t>т подробные инструкции и методические рекомендации по организации и проведению мероприятия.</w:t>
      </w:r>
    </w:p>
    <w:p w:rsidR="001E4143" w:rsidRPr="00CB5677" w:rsidRDefault="003F524F" w:rsidP="00CB5677">
      <w:pPr>
        <w:pStyle w:val="a4"/>
        <w:jc w:val="both"/>
        <w:rPr>
          <w:color w:val="1A171B"/>
        </w:rPr>
      </w:pPr>
      <w:r w:rsidRPr="00CB5677">
        <w:rPr>
          <w:color w:val="1A171B"/>
        </w:rPr>
        <w:t>4.3. </w:t>
      </w:r>
      <w:r w:rsidR="001E4143" w:rsidRPr="00CB5677">
        <w:rPr>
          <w:color w:val="1A171B"/>
        </w:rPr>
        <w:t>Соорганизаторы</w:t>
      </w:r>
      <w:r w:rsidRPr="00CB5677">
        <w:rPr>
          <w:color w:val="1A171B"/>
        </w:rPr>
        <w:t xml:space="preserve"> Олимпиады в регионах формируют группы участников Олимпиады соответствующего возраста.</w:t>
      </w:r>
    </w:p>
    <w:p w:rsidR="00C955CD" w:rsidRPr="00CB5677" w:rsidRDefault="003F524F" w:rsidP="00CB5677">
      <w:pPr>
        <w:pStyle w:val="a4"/>
        <w:jc w:val="both"/>
        <w:rPr>
          <w:rStyle w:val="a5"/>
          <w:color w:val="auto"/>
          <w:u w:val="none"/>
        </w:rPr>
      </w:pPr>
      <w:r w:rsidRPr="00CB5677">
        <w:t>4.4</w:t>
      </w:r>
      <w:r w:rsidR="00346FC9" w:rsidRPr="00CB5677">
        <w:t xml:space="preserve">. </w:t>
      </w:r>
      <w:r w:rsidR="00524E5C" w:rsidRPr="00CB5677">
        <w:rPr>
          <w:color w:val="1A171B"/>
        </w:rPr>
        <w:t xml:space="preserve">Организационный комитет  </w:t>
      </w:r>
      <w:r w:rsidR="00524E5C" w:rsidRPr="00CB5677">
        <w:t xml:space="preserve">высылает </w:t>
      </w:r>
      <w:r w:rsidR="00225997" w:rsidRPr="00CB5677">
        <w:t xml:space="preserve"> </w:t>
      </w:r>
      <w:r w:rsidR="00225997" w:rsidRPr="00CB5677">
        <w:rPr>
          <w:rStyle w:val="a5"/>
          <w:color w:val="auto"/>
          <w:u w:val="none"/>
        </w:rPr>
        <w:t>в</w:t>
      </w:r>
      <w:r w:rsidRPr="00CB5677">
        <w:rPr>
          <w:rStyle w:val="a5"/>
          <w:color w:val="auto"/>
          <w:u w:val="none"/>
        </w:rPr>
        <w:t>опросы Олимпиады  Координаторам  23 ноября 2</w:t>
      </w:r>
      <w:r w:rsidR="00EF22B5" w:rsidRPr="00CB5677">
        <w:rPr>
          <w:rStyle w:val="a5"/>
          <w:color w:val="auto"/>
          <w:u w:val="none"/>
        </w:rPr>
        <w:t>016 года  по электронной почте, указанной при регистрации.</w:t>
      </w:r>
    </w:p>
    <w:p w:rsidR="00C955CD" w:rsidRPr="00CB5677" w:rsidRDefault="003F524F" w:rsidP="00CB5677">
      <w:pPr>
        <w:pStyle w:val="a4"/>
        <w:jc w:val="both"/>
        <w:rPr>
          <w:rStyle w:val="a5"/>
          <w:color w:val="auto"/>
          <w:u w:val="none"/>
        </w:rPr>
      </w:pPr>
      <w:r w:rsidRPr="00CB5677">
        <w:rPr>
          <w:rStyle w:val="a5"/>
          <w:color w:val="auto"/>
          <w:u w:val="none"/>
        </w:rPr>
        <w:t>4.5</w:t>
      </w:r>
      <w:r w:rsidR="00C955CD" w:rsidRPr="00CB5677">
        <w:rPr>
          <w:rStyle w:val="a5"/>
          <w:color w:val="auto"/>
          <w:u w:val="none"/>
        </w:rPr>
        <w:t>.</w:t>
      </w:r>
      <w:r w:rsidR="001E4143" w:rsidRPr="00CB5677">
        <w:rPr>
          <w:rStyle w:val="a5"/>
          <w:color w:val="auto"/>
          <w:u w:val="none"/>
        </w:rPr>
        <w:t xml:space="preserve"> </w:t>
      </w:r>
      <w:r w:rsidRPr="00CB5677">
        <w:rPr>
          <w:rStyle w:val="a5"/>
          <w:color w:val="auto"/>
          <w:u w:val="none"/>
        </w:rPr>
        <w:t>О</w:t>
      </w:r>
      <w:r w:rsidR="00F539F5" w:rsidRPr="00CB5677">
        <w:rPr>
          <w:rStyle w:val="a5"/>
          <w:color w:val="auto"/>
          <w:u w:val="none"/>
        </w:rPr>
        <w:t>лимпиада проводится  в регионах</w:t>
      </w:r>
      <w:r w:rsidRPr="00CB5677">
        <w:rPr>
          <w:rStyle w:val="a5"/>
          <w:color w:val="auto"/>
          <w:u w:val="none"/>
        </w:rPr>
        <w:t xml:space="preserve"> </w:t>
      </w:r>
      <w:r w:rsidR="00F539F5" w:rsidRPr="00CB5677">
        <w:rPr>
          <w:rStyle w:val="a5"/>
          <w:color w:val="auto"/>
          <w:u w:val="none"/>
        </w:rPr>
        <w:t xml:space="preserve"> в один день - </w:t>
      </w:r>
      <w:r w:rsidRPr="00CB5677">
        <w:rPr>
          <w:rStyle w:val="a5"/>
          <w:color w:val="auto"/>
          <w:u w:val="none"/>
        </w:rPr>
        <w:t>24 ноября 2016 года.</w:t>
      </w:r>
    </w:p>
    <w:p w:rsidR="00C955CD" w:rsidRPr="00CB5677" w:rsidRDefault="003F524F" w:rsidP="00CB5677">
      <w:pPr>
        <w:pStyle w:val="a4"/>
        <w:jc w:val="both"/>
        <w:rPr>
          <w:rStyle w:val="a5"/>
          <w:color w:val="auto"/>
          <w:u w:val="none"/>
        </w:rPr>
      </w:pPr>
      <w:r w:rsidRPr="00CB5677">
        <w:rPr>
          <w:rStyle w:val="a5"/>
          <w:color w:val="auto"/>
          <w:u w:val="none"/>
        </w:rPr>
        <w:t>4.6</w:t>
      </w:r>
      <w:r w:rsidR="00C955CD" w:rsidRPr="00CB5677">
        <w:rPr>
          <w:rStyle w:val="a5"/>
          <w:color w:val="auto"/>
          <w:u w:val="none"/>
        </w:rPr>
        <w:t xml:space="preserve">. </w:t>
      </w:r>
      <w:r w:rsidR="005B3470" w:rsidRPr="00CB5677">
        <w:rPr>
          <w:rStyle w:val="a5"/>
          <w:color w:val="auto"/>
          <w:u w:val="none"/>
        </w:rPr>
        <w:t>Правильные о</w:t>
      </w:r>
      <w:r w:rsidR="00C955CD" w:rsidRPr="00CB5677">
        <w:rPr>
          <w:rStyle w:val="a5"/>
          <w:color w:val="auto"/>
          <w:u w:val="none"/>
        </w:rPr>
        <w:t xml:space="preserve">тветы </w:t>
      </w:r>
      <w:r w:rsidR="00F539F5" w:rsidRPr="00CB5677">
        <w:rPr>
          <w:rStyle w:val="a5"/>
          <w:color w:val="auto"/>
          <w:u w:val="none"/>
        </w:rPr>
        <w:t xml:space="preserve">Олимпиады </w:t>
      </w:r>
      <w:r w:rsidRPr="00CB5677">
        <w:rPr>
          <w:rStyle w:val="a5"/>
          <w:color w:val="auto"/>
          <w:u w:val="none"/>
        </w:rPr>
        <w:t xml:space="preserve">будут опубликованы </w:t>
      </w:r>
      <w:r w:rsidR="001E4143" w:rsidRPr="00CB5677">
        <w:rPr>
          <w:rStyle w:val="a5"/>
          <w:color w:val="auto"/>
          <w:u w:val="none"/>
        </w:rPr>
        <w:t>25</w:t>
      </w:r>
      <w:r w:rsidR="00346FC9" w:rsidRPr="00CB5677">
        <w:rPr>
          <w:rStyle w:val="a5"/>
          <w:color w:val="auto"/>
          <w:u w:val="none"/>
        </w:rPr>
        <w:t xml:space="preserve"> </w:t>
      </w:r>
      <w:r w:rsidR="00225997" w:rsidRPr="00CB5677">
        <w:rPr>
          <w:rStyle w:val="a5"/>
          <w:color w:val="auto"/>
          <w:u w:val="none"/>
        </w:rPr>
        <w:t>ноября</w:t>
      </w:r>
      <w:r w:rsidR="00C955CD" w:rsidRPr="00CB5677">
        <w:rPr>
          <w:rStyle w:val="a5"/>
          <w:color w:val="auto"/>
          <w:u w:val="none"/>
        </w:rPr>
        <w:t xml:space="preserve"> 2016 года</w:t>
      </w:r>
      <w:r w:rsidRPr="00CB5677">
        <w:rPr>
          <w:rStyle w:val="a5"/>
          <w:color w:val="auto"/>
          <w:u w:val="none"/>
        </w:rPr>
        <w:t xml:space="preserve"> на сайте </w:t>
      </w:r>
      <w:r w:rsidRPr="00CB5677">
        <w:rPr>
          <w:color w:val="1A171B"/>
        </w:rPr>
        <w:t>Российской государственной  детской  библиотеки</w:t>
      </w:r>
      <w:r w:rsidR="00C955CD" w:rsidRPr="00CB5677">
        <w:rPr>
          <w:rStyle w:val="a5"/>
          <w:color w:val="auto"/>
          <w:u w:val="none"/>
        </w:rPr>
        <w:t>.</w:t>
      </w:r>
    </w:p>
    <w:p w:rsidR="003F524F" w:rsidRPr="00CB5677" w:rsidRDefault="003F524F" w:rsidP="00CB5677">
      <w:pPr>
        <w:pStyle w:val="a4"/>
        <w:jc w:val="both"/>
        <w:rPr>
          <w:rStyle w:val="a5"/>
          <w:color w:val="auto"/>
          <w:u w:val="none"/>
        </w:rPr>
      </w:pPr>
      <w:r w:rsidRPr="00CB5677">
        <w:rPr>
          <w:rStyle w:val="a5"/>
          <w:color w:val="auto"/>
          <w:u w:val="none"/>
        </w:rPr>
        <w:t>4.7</w:t>
      </w:r>
      <w:r w:rsidR="005B3470" w:rsidRPr="00CB5677">
        <w:rPr>
          <w:rStyle w:val="a5"/>
          <w:color w:val="auto"/>
          <w:u w:val="none"/>
        </w:rPr>
        <w:t>.</w:t>
      </w:r>
      <w:r w:rsidR="00A2370C" w:rsidRPr="00CB5677">
        <w:rPr>
          <w:rStyle w:val="a5"/>
          <w:color w:val="auto"/>
          <w:u w:val="none"/>
        </w:rPr>
        <w:t xml:space="preserve"> </w:t>
      </w:r>
      <w:r w:rsidRPr="00CB5677">
        <w:rPr>
          <w:rStyle w:val="a5"/>
          <w:color w:val="auto"/>
          <w:u w:val="none"/>
        </w:rPr>
        <w:t>Соорганизаторы  определяют по одному победителю в каждой возрастной категории</w:t>
      </w:r>
      <w:r w:rsidR="00F539F5" w:rsidRPr="00CB5677">
        <w:rPr>
          <w:rStyle w:val="a5"/>
          <w:color w:val="auto"/>
          <w:u w:val="none"/>
        </w:rPr>
        <w:t xml:space="preserve">, </w:t>
      </w:r>
      <w:r w:rsidRPr="00CB5677">
        <w:rPr>
          <w:rStyle w:val="a5"/>
          <w:color w:val="auto"/>
          <w:u w:val="none"/>
        </w:rPr>
        <w:t xml:space="preserve"> информируют </w:t>
      </w:r>
      <w:r w:rsidRPr="00CB5677">
        <w:rPr>
          <w:color w:val="1A171B"/>
        </w:rPr>
        <w:t xml:space="preserve">Организационный комитет  об итогах </w:t>
      </w:r>
      <w:r w:rsidRPr="00CB5677">
        <w:rPr>
          <w:rStyle w:val="a5"/>
          <w:color w:val="auto"/>
          <w:u w:val="none"/>
        </w:rPr>
        <w:t>Олимпиады</w:t>
      </w:r>
      <w:r w:rsidR="00F539F5" w:rsidRPr="00CB5677">
        <w:rPr>
          <w:rStyle w:val="a5"/>
          <w:color w:val="auto"/>
          <w:u w:val="none"/>
        </w:rPr>
        <w:t xml:space="preserve"> в регионе до 5 декабря 2016 года.</w:t>
      </w:r>
    </w:p>
    <w:p w:rsidR="00524E5C" w:rsidRPr="00CB5677" w:rsidRDefault="00524E5C" w:rsidP="00CB5677">
      <w:pPr>
        <w:pStyle w:val="a4"/>
        <w:jc w:val="both"/>
        <w:rPr>
          <w:rStyle w:val="a5"/>
          <w:color w:val="auto"/>
          <w:u w:val="none"/>
        </w:rPr>
      </w:pPr>
      <w:r w:rsidRPr="00CB5677">
        <w:rPr>
          <w:rStyle w:val="a5"/>
          <w:color w:val="auto"/>
          <w:u w:val="none"/>
        </w:rPr>
        <w:t>4.8. На информационных ресурсах Учредителей и Соорганизаторов  публикуются итоги Олимпиады и имена победителей.</w:t>
      </w:r>
    </w:p>
    <w:p w:rsidR="003F524F" w:rsidRPr="00CB5677" w:rsidRDefault="00524E5C" w:rsidP="00CB5677">
      <w:pPr>
        <w:pStyle w:val="a4"/>
        <w:jc w:val="both"/>
        <w:rPr>
          <w:rStyle w:val="a5"/>
          <w:color w:val="auto"/>
          <w:u w:val="none"/>
        </w:rPr>
      </w:pPr>
      <w:r w:rsidRPr="00CB5677">
        <w:rPr>
          <w:rStyle w:val="a5"/>
          <w:color w:val="auto"/>
          <w:u w:val="none"/>
        </w:rPr>
        <w:lastRenderedPageBreak/>
        <w:t>4.9</w:t>
      </w:r>
      <w:r w:rsidR="00225997" w:rsidRPr="00CB5677">
        <w:rPr>
          <w:rStyle w:val="a5"/>
          <w:color w:val="auto"/>
          <w:u w:val="none"/>
        </w:rPr>
        <w:t xml:space="preserve">. </w:t>
      </w:r>
      <w:r w:rsidR="00225997" w:rsidRPr="00CB5677">
        <w:rPr>
          <w:color w:val="1A171B"/>
        </w:rPr>
        <w:t xml:space="preserve">Организационный комитет  </w:t>
      </w:r>
      <w:r w:rsidR="00225997" w:rsidRPr="00CB5677">
        <w:rPr>
          <w:rStyle w:val="a5"/>
          <w:color w:val="auto"/>
          <w:u w:val="none"/>
        </w:rPr>
        <w:t xml:space="preserve">высылает  сертификаты участников в электронном виде, а также </w:t>
      </w:r>
      <w:r w:rsidR="00F539F5" w:rsidRPr="00CB5677">
        <w:rPr>
          <w:rStyle w:val="a5"/>
          <w:color w:val="auto"/>
          <w:u w:val="none"/>
        </w:rPr>
        <w:t xml:space="preserve">именные </w:t>
      </w:r>
      <w:r w:rsidR="00225997" w:rsidRPr="00CB5677">
        <w:rPr>
          <w:rStyle w:val="a5"/>
          <w:color w:val="auto"/>
          <w:u w:val="none"/>
        </w:rPr>
        <w:t>дипломы победителей Олимпиады в регионах.</w:t>
      </w:r>
    </w:p>
    <w:p w:rsidR="00524E5C" w:rsidRPr="00CB5677" w:rsidRDefault="00524E5C" w:rsidP="00CB5677">
      <w:pPr>
        <w:pStyle w:val="a4"/>
        <w:jc w:val="both"/>
        <w:rPr>
          <w:rStyle w:val="a5"/>
          <w:color w:val="auto"/>
          <w:u w:val="none"/>
        </w:rPr>
      </w:pPr>
      <w:r w:rsidRPr="00CB5677">
        <w:rPr>
          <w:rStyle w:val="a5"/>
          <w:color w:val="auto"/>
          <w:u w:val="none"/>
        </w:rPr>
        <w:t>4.10. Награждение</w:t>
      </w:r>
      <w:r w:rsidR="00F539F5" w:rsidRPr="00CB5677">
        <w:rPr>
          <w:rStyle w:val="a5"/>
          <w:color w:val="auto"/>
          <w:u w:val="none"/>
        </w:rPr>
        <w:t xml:space="preserve"> участников и </w:t>
      </w:r>
      <w:r w:rsidRPr="00CB5677">
        <w:rPr>
          <w:rStyle w:val="a5"/>
          <w:color w:val="auto"/>
          <w:u w:val="none"/>
        </w:rPr>
        <w:t xml:space="preserve"> победителей</w:t>
      </w:r>
      <w:r w:rsidR="00F539F5" w:rsidRPr="00CB5677">
        <w:rPr>
          <w:rStyle w:val="a5"/>
          <w:color w:val="auto"/>
          <w:u w:val="none"/>
        </w:rPr>
        <w:t xml:space="preserve"> Олимпиады </w:t>
      </w:r>
      <w:r w:rsidRPr="00CB5677">
        <w:rPr>
          <w:rStyle w:val="a5"/>
          <w:color w:val="auto"/>
          <w:u w:val="none"/>
        </w:rPr>
        <w:t>проводится</w:t>
      </w:r>
      <w:r w:rsidR="00F539F5" w:rsidRPr="00CB5677">
        <w:rPr>
          <w:rStyle w:val="a5"/>
          <w:color w:val="auto"/>
          <w:u w:val="none"/>
        </w:rPr>
        <w:t xml:space="preserve"> Соорганизаторами в регионах</w:t>
      </w:r>
      <w:r w:rsidRPr="00CB5677">
        <w:rPr>
          <w:rStyle w:val="a5"/>
          <w:color w:val="auto"/>
          <w:u w:val="none"/>
        </w:rPr>
        <w:t xml:space="preserve"> до </w:t>
      </w:r>
      <w:r w:rsidR="00F539F5" w:rsidRPr="00CB5677">
        <w:rPr>
          <w:rStyle w:val="a5"/>
          <w:color w:val="auto"/>
          <w:u w:val="none"/>
        </w:rPr>
        <w:t>3</w:t>
      </w:r>
      <w:r w:rsidRPr="00CB5677">
        <w:rPr>
          <w:rStyle w:val="a5"/>
          <w:color w:val="auto"/>
          <w:u w:val="none"/>
        </w:rPr>
        <w:t>1 декабря 2016 года.</w:t>
      </w:r>
    </w:p>
    <w:p w:rsidR="00B92CE1" w:rsidRPr="00CB5677" w:rsidRDefault="00B92CE1" w:rsidP="00CB5677">
      <w:pPr>
        <w:pStyle w:val="a4"/>
        <w:rPr>
          <w:i/>
          <w:iCs/>
          <w:color w:val="1A171B"/>
        </w:rPr>
      </w:pPr>
    </w:p>
    <w:p w:rsidR="003F524F" w:rsidRPr="00CB5677" w:rsidRDefault="00B92CE1" w:rsidP="00CB5677">
      <w:pPr>
        <w:pStyle w:val="a4"/>
        <w:jc w:val="center"/>
        <w:rPr>
          <w:i/>
          <w:iCs/>
          <w:color w:val="1A171B"/>
        </w:rPr>
      </w:pPr>
      <w:r w:rsidRPr="00CB5677">
        <w:rPr>
          <w:i/>
          <w:iCs/>
          <w:color w:val="1A171B"/>
        </w:rPr>
        <w:t>V. Задания Олимпиады и критерии оценки работ.</w:t>
      </w:r>
    </w:p>
    <w:p w:rsidR="00B92CE1" w:rsidRPr="00CB5677" w:rsidRDefault="00B92CE1" w:rsidP="00CB5677">
      <w:pPr>
        <w:pStyle w:val="a4"/>
        <w:rPr>
          <w:iCs/>
          <w:color w:val="1A171B"/>
        </w:rPr>
      </w:pPr>
    </w:p>
    <w:p w:rsidR="00B92CE1" w:rsidRPr="00CB5677" w:rsidRDefault="00B92CE1" w:rsidP="00CB5677">
      <w:pPr>
        <w:pStyle w:val="a4"/>
        <w:jc w:val="both"/>
        <w:rPr>
          <w:color w:val="1A171B"/>
        </w:rPr>
      </w:pPr>
      <w:r w:rsidRPr="00CB5677">
        <w:rPr>
          <w:iCs/>
          <w:color w:val="1A171B"/>
        </w:rPr>
        <w:t>5.1. Участники Олимпиады выполняют задания</w:t>
      </w:r>
      <w:r w:rsidR="006F1AB6" w:rsidRPr="00CB5677">
        <w:rPr>
          <w:iCs/>
          <w:color w:val="1A171B"/>
        </w:rPr>
        <w:t>,</w:t>
      </w:r>
      <w:r w:rsidRPr="00CB5677">
        <w:rPr>
          <w:iCs/>
          <w:color w:val="1A171B"/>
        </w:rPr>
        <w:t xml:space="preserve"> соответствующие их возрастной категории:  </w:t>
      </w:r>
      <w:r w:rsidRPr="00CB5677">
        <w:rPr>
          <w:color w:val="1A171B"/>
        </w:rPr>
        <w:t>от 8  до 10 лет и от 11 до 14 лет.</w:t>
      </w:r>
    </w:p>
    <w:p w:rsidR="00FE2854" w:rsidRPr="00CB5677" w:rsidRDefault="00EF0046" w:rsidP="00CB5677">
      <w:pPr>
        <w:pStyle w:val="a4"/>
        <w:jc w:val="both"/>
        <w:rPr>
          <w:iCs/>
          <w:color w:val="1A171B"/>
        </w:rPr>
      </w:pPr>
      <w:r w:rsidRPr="00CB5677">
        <w:rPr>
          <w:color w:val="1A171B"/>
        </w:rPr>
        <w:t>5.2</w:t>
      </w:r>
      <w:r w:rsidR="00B92CE1" w:rsidRPr="00CB5677">
        <w:rPr>
          <w:color w:val="1A171B"/>
        </w:rPr>
        <w:t xml:space="preserve">. Задания </w:t>
      </w:r>
      <w:r w:rsidR="00B92CE1" w:rsidRPr="00CB5677">
        <w:rPr>
          <w:iCs/>
          <w:color w:val="1A171B"/>
        </w:rPr>
        <w:t xml:space="preserve"> Олимпиады</w:t>
      </w:r>
      <w:r w:rsidR="00FE2854" w:rsidRPr="00CB5677">
        <w:rPr>
          <w:iCs/>
          <w:color w:val="1A171B"/>
        </w:rPr>
        <w:t xml:space="preserve"> включают десять </w:t>
      </w:r>
      <w:r w:rsidR="00B92CE1" w:rsidRPr="00CB5677">
        <w:rPr>
          <w:iCs/>
          <w:color w:val="1A171B"/>
        </w:rPr>
        <w:t xml:space="preserve"> вопросов</w:t>
      </w:r>
      <w:r w:rsidR="00FE2854" w:rsidRPr="00CB5677">
        <w:rPr>
          <w:iCs/>
          <w:color w:val="1A171B"/>
        </w:rPr>
        <w:t xml:space="preserve"> по теме «Государственные символы Российской Федерации»</w:t>
      </w:r>
      <w:r w:rsidR="00B92CE1" w:rsidRPr="00CB5677">
        <w:rPr>
          <w:iCs/>
          <w:color w:val="1A171B"/>
        </w:rPr>
        <w:t xml:space="preserve">. </w:t>
      </w:r>
      <w:r w:rsidR="00FE2854" w:rsidRPr="00CB5677">
        <w:rPr>
          <w:iCs/>
          <w:color w:val="1A171B"/>
        </w:rPr>
        <w:t>Из них:</w:t>
      </w:r>
    </w:p>
    <w:p w:rsidR="00B92CE1" w:rsidRPr="00CB5677" w:rsidRDefault="00FE2854" w:rsidP="00CB5677">
      <w:pPr>
        <w:pStyle w:val="a4"/>
        <w:ind w:left="567"/>
        <w:jc w:val="both"/>
        <w:rPr>
          <w:iCs/>
          <w:color w:val="1A171B"/>
        </w:rPr>
      </w:pPr>
      <w:r w:rsidRPr="00CB5677">
        <w:rPr>
          <w:iCs/>
          <w:color w:val="1A171B"/>
        </w:rPr>
        <w:t xml:space="preserve">- девять </w:t>
      </w:r>
      <w:r w:rsidR="00B92CE1" w:rsidRPr="00CB5677">
        <w:rPr>
          <w:iCs/>
          <w:color w:val="1A171B"/>
        </w:rPr>
        <w:t xml:space="preserve"> тестовых заданий, в каждом из которых необходимо выбрать один вариант ответа из </w:t>
      </w:r>
      <w:r w:rsidRPr="00CB5677">
        <w:rPr>
          <w:iCs/>
          <w:color w:val="1A171B"/>
        </w:rPr>
        <w:t xml:space="preserve"> нескольких </w:t>
      </w:r>
      <w:r w:rsidR="00B92CE1" w:rsidRPr="00CB5677">
        <w:rPr>
          <w:iCs/>
          <w:color w:val="1A171B"/>
        </w:rPr>
        <w:t>предложенных</w:t>
      </w:r>
      <w:r w:rsidRPr="00CB5677">
        <w:rPr>
          <w:iCs/>
          <w:color w:val="1A171B"/>
        </w:rPr>
        <w:t>;</w:t>
      </w:r>
    </w:p>
    <w:p w:rsidR="00FE2854" w:rsidRPr="00CB5677" w:rsidRDefault="00FE2854" w:rsidP="00CB5677">
      <w:pPr>
        <w:pStyle w:val="a4"/>
        <w:ind w:left="567"/>
        <w:jc w:val="both"/>
        <w:rPr>
          <w:rStyle w:val="a5"/>
          <w:color w:val="auto"/>
          <w:u w:val="none"/>
        </w:rPr>
      </w:pPr>
      <w:r w:rsidRPr="00CB5677">
        <w:t>- одно  задание, требующее развёрнутого ответа.</w:t>
      </w:r>
    </w:p>
    <w:p w:rsidR="00FE2854" w:rsidRPr="00CB5677" w:rsidRDefault="00EF0046" w:rsidP="00CB5677">
      <w:pPr>
        <w:pStyle w:val="a4"/>
        <w:jc w:val="both"/>
        <w:rPr>
          <w:rStyle w:val="a5"/>
          <w:color w:val="auto"/>
          <w:u w:val="none"/>
        </w:rPr>
      </w:pPr>
      <w:r w:rsidRPr="00CB5677">
        <w:rPr>
          <w:rStyle w:val="a5"/>
          <w:color w:val="auto"/>
          <w:u w:val="none"/>
        </w:rPr>
        <w:t>5.3</w:t>
      </w:r>
      <w:r w:rsidR="003F524F" w:rsidRPr="00CB5677">
        <w:rPr>
          <w:rStyle w:val="a5"/>
          <w:color w:val="auto"/>
          <w:u w:val="none"/>
        </w:rPr>
        <w:t xml:space="preserve">. Каждый правильный ответ </w:t>
      </w:r>
      <w:r w:rsidR="00FE2854" w:rsidRPr="00CB5677">
        <w:rPr>
          <w:rStyle w:val="a5"/>
          <w:color w:val="auto"/>
          <w:u w:val="none"/>
        </w:rPr>
        <w:t>первых девяти тестовых</w:t>
      </w:r>
      <w:r w:rsidR="00FE2854" w:rsidRPr="00CB5677">
        <w:rPr>
          <w:iCs/>
          <w:color w:val="1A171B"/>
        </w:rPr>
        <w:t xml:space="preserve">  заданий</w:t>
      </w:r>
      <w:r w:rsidR="00FE2854" w:rsidRPr="00CB5677">
        <w:rPr>
          <w:rStyle w:val="a5"/>
          <w:color w:val="auto"/>
          <w:u w:val="none"/>
        </w:rPr>
        <w:t xml:space="preserve"> </w:t>
      </w:r>
      <w:r w:rsidR="003F524F" w:rsidRPr="00CB5677">
        <w:rPr>
          <w:rStyle w:val="a5"/>
          <w:color w:val="auto"/>
          <w:u w:val="none"/>
        </w:rPr>
        <w:t>оценивается в 10 баллов</w:t>
      </w:r>
      <w:r w:rsidR="00FE2854" w:rsidRPr="00CB5677">
        <w:rPr>
          <w:rStyle w:val="a5"/>
          <w:color w:val="auto"/>
          <w:u w:val="none"/>
        </w:rPr>
        <w:t>, неправильный ответ - 0 баллов.</w:t>
      </w:r>
    </w:p>
    <w:p w:rsidR="00FE2854" w:rsidRPr="00CB5677" w:rsidRDefault="00EF0046" w:rsidP="00CB5677">
      <w:pPr>
        <w:pStyle w:val="a4"/>
        <w:jc w:val="both"/>
      </w:pPr>
      <w:r w:rsidRPr="00CB5677">
        <w:t>5.4</w:t>
      </w:r>
      <w:r w:rsidR="0037134A" w:rsidRPr="00CB5677">
        <w:t>. Задание, требующее</w:t>
      </w:r>
      <w:r w:rsidR="00FE2854" w:rsidRPr="00CB5677">
        <w:t xml:space="preserve"> развёрнутого ответа</w:t>
      </w:r>
      <w:r w:rsidR="0037134A" w:rsidRPr="00CB5677">
        <w:t>, оценивается по следующим критериям</w:t>
      </w:r>
      <w:r w:rsidR="00FE2854" w:rsidRPr="00CB5677">
        <w:t>:</w:t>
      </w:r>
    </w:p>
    <w:p w:rsidR="00F43872" w:rsidRPr="00CB5677" w:rsidRDefault="0037134A" w:rsidP="00CB5677">
      <w:pPr>
        <w:pStyle w:val="a4"/>
        <w:ind w:left="567"/>
        <w:jc w:val="both"/>
        <w:rPr>
          <w:iCs/>
          <w:color w:val="1A171B"/>
        </w:rPr>
      </w:pPr>
      <w:r w:rsidRPr="00CB5677">
        <w:rPr>
          <w:iCs/>
          <w:color w:val="1A171B"/>
        </w:rPr>
        <w:t xml:space="preserve">- </w:t>
      </w:r>
      <w:r w:rsidR="00341E62" w:rsidRPr="00CB5677">
        <w:rPr>
          <w:iCs/>
          <w:color w:val="1A171B"/>
        </w:rPr>
        <w:t xml:space="preserve"> </w:t>
      </w:r>
      <w:r w:rsidRPr="00CB5677">
        <w:rPr>
          <w:iCs/>
          <w:color w:val="1A171B"/>
        </w:rPr>
        <w:t>с</w:t>
      </w:r>
      <w:r w:rsidR="00341E62" w:rsidRPr="00CB5677">
        <w:rPr>
          <w:iCs/>
          <w:color w:val="1A171B"/>
        </w:rPr>
        <w:t>одержание ответа</w:t>
      </w:r>
      <w:r w:rsidRPr="00CB5677">
        <w:rPr>
          <w:iCs/>
          <w:color w:val="1A171B"/>
        </w:rPr>
        <w:t xml:space="preserve"> (</w:t>
      </w:r>
      <w:proofErr w:type="gramStart"/>
      <w:r w:rsidR="00BA6857" w:rsidRPr="00CB5677">
        <w:rPr>
          <w:iCs/>
          <w:color w:val="1A171B"/>
        </w:rPr>
        <w:t>участник</w:t>
      </w:r>
      <w:proofErr w:type="gramEnd"/>
      <w:r w:rsidR="00F26E9B" w:rsidRPr="00CB5677">
        <w:rPr>
          <w:iCs/>
          <w:color w:val="1A171B"/>
        </w:rPr>
        <w:t xml:space="preserve"> </w:t>
      </w:r>
      <w:r w:rsidR="00341E62" w:rsidRPr="00CB5677">
        <w:rPr>
          <w:iCs/>
          <w:color w:val="1A171B"/>
        </w:rPr>
        <w:t xml:space="preserve">верно ответил на </w:t>
      </w:r>
      <w:r w:rsidR="00BB47AF" w:rsidRPr="00CB5677">
        <w:rPr>
          <w:iCs/>
          <w:color w:val="1A171B"/>
        </w:rPr>
        <w:t>поставленный вопрос -</w:t>
      </w:r>
      <w:r w:rsidRPr="00CB5677">
        <w:rPr>
          <w:iCs/>
          <w:color w:val="1A171B"/>
        </w:rPr>
        <w:t xml:space="preserve"> 5 баллов</w:t>
      </w:r>
      <w:r w:rsidR="00341E62" w:rsidRPr="00CB5677">
        <w:rPr>
          <w:iCs/>
          <w:color w:val="1A171B"/>
        </w:rPr>
        <w:t>; не смог верно</w:t>
      </w:r>
      <w:r w:rsidRPr="00CB5677">
        <w:rPr>
          <w:iCs/>
          <w:color w:val="1A171B"/>
        </w:rPr>
        <w:t xml:space="preserve"> ответить - 0 баллов);</w:t>
      </w:r>
    </w:p>
    <w:p w:rsidR="00F43872" w:rsidRPr="00CB5677" w:rsidRDefault="0037134A" w:rsidP="00CB5677">
      <w:pPr>
        <w:pStyle w:val="a4"/>
        <w:ind w:left="567"/>
        <w:jc w:val="both"/>
        <w:rPr>
          <w:iCs/>
          <w:color w:val="1A171B"/>
        </w:rPr>
      </w:pPr>
      <w:r w:rsidRPr="00CB5677">
        <w:rPr>
          <w:iCs/>
          <w:color w:val="1A171B"/>
        </w:rPr>
        <w:t>- н</w:t>
      </w:r>
      <w:r w:rsidR="00BB47AF" w:rsidRPr="00CB5677">
        <w:rPr>
          <w:iCs/>
          <w:color w:val="1A171B"/>
        </w:rPr>
        <w:t xml:space="preserve">аличие аргументации </w:t>
      </w:r>
      <w:r w:rsidRPr="00CB5677">
        <w:rPr>
          <w:iCs/>
          <w:color w:val="1A171B"/>
        </w:rPr>
        <w:t>(о</w:t>
      </w:r>
      <w:r w:rsidR="00F43872" w:rsidRPr="00CB5677">
        <w:rPr>
          <w:iCs/>
          <w:color w:val="1A171B"/>
        </w:rPr>
        <w:t xml:space="preserve">твет содержит </w:t>
      </w:r>
      <w:r w:rsidR="00344FB4" w:rsidRPr="00CB5677">
        <w:rPr>
          <w:iCs/>
          <w:color w:val="1A171B"/>
        </w:rPr>
        <w:t xml:space="preserve">логически верные </w:t>
      </w:r>
      <w:r w:rsidR="00F43872" w:rsidRPr="00CB5677">
        <w:rPr>
          <w:iCs/>
          <w:color w:val="1A171B"/>
        </w:rPr>
        <w:t xml:space="preserve">рассуждения </w:t>
      </w:r>
      <w:r w:rsidR="00344FB4" w:rsidRPr="00CB5677">
        <w:rPr>
          <w:iCs/>
          <w:color w:val="1A171B"/>
        </w:rPr>
        <w:t>участника и/</w:t>
      </w:r>
      <w:r w:rsidR="00F43872" w:rsidRPr="00CB5677">
        <w:rPr>
          <w:iCs/>
          <w:color w:val="1A171B"/>
        </w:rPr>
        <w:t>и</w:t>
      </w:r>
      <w:r w:rsidR="00344FB4" w:rsidRPr="00CB5677">
        <w:rPr>
          <w:iCs/>
          <w:color w:val="1A171B"/>
        </w:rPr>
        <w:t>ли</w:t>
      </w:r>
      <w:r w:rsidR="00F43872" w:rsidRPr="00CB5677">
        <w:rPr>
          <w:iCs/>
          <w:color w:val="1A171B"/>
        </w:rPr>
        <w:t xml:space="preserve"> ссылки  на</w:t>
      </w:r>
      <w:r w:rsidR="00344FB4" w:rsidRPr="00CB5677">
        <w:rPr>
          <w:iCs/>
          <w:color w:val="1A171B"/>
        </w:rPr>
        <w:t xml:space="preserve"> источники - </w:t>
      </w:r>
      <w:r w:rsidRPr="00CB5677">
        <w:rPr>
          <w:iCs/>
          <w:color w:val="1A171B"/>
        </w:rPr>
        <w:t>3</w:t>
      </w:r>
      <w:r w:rsidR="00344FB4" w:rsidRPr="00CB5677">
        <w:rPr>
          <w:iCs/>
          <w:color w:val="1A171B"/>
        </w:rPr>
        <w:t xml:space="preserve"> балла,</w:t>
      </w:r>
      <w:r w:rsidRPr="00CB5677">
        <w:rPr>
          <w:iCs/>
          <w:color w:val="1A171B"/>
        </w:rPr>
        <w:t xml:space="preserve"> </w:t>
      </w:r>
      <w:r w:rsidR="00BA6857" w:rsidRPr="00CB5677">
        <w:rPr>
          <w:iCs/>
          <w:color w:val="1A171B"/>
        </w:rPr>
        <w:t>ответ не достаточно или не</w:t>
      </w:r>
      <w:r w:rsidR="00344FB4" w:rsidRPr="00CB5677">
        <w:rPr>
          <w:iCs/>
          <w:color w:val="1A171B"/>
        </w:rPr>
        <w:t xml:space="preserve">верно аргументирован - 0 </w:t>
      </w:r>
      <w:r w:rsidRPr="00CB5677">
        <w:rPr>
          <w:iCs/>
          <w:color w:val="1A171B"/>
        </w:rPr>
        <w:t>баллов);</w:t>
      </w:r>
    </w:p>
    <w:p w:rsidR="00FE2854" w:rsidRPr="00CB5677" w:rsidRDefault="0037134A" w:rsidP="00CB5677">
      <w:pPr>
        <w:pStyle w:val="a4"/>
        <w:ind w:left="567"/>
        <w:jc w:val="both"/>
        <w:rPr>
          <w:iCs/>
          <w:color w:val="1A171B"/>
        </w:rPr>
      </w:pPr>
      <w:r w:rsidRPr="00CB5677">
        <w:rPr>
          <w:iCs/>
          <w:color w:val="1A171B"/>
        </w:rPr>
        <w:t>- р</w:t>
      </w:r>
      <w:r w:rsidR="00341E62" w:rsidRPr="00CB5677">
        <w:rPr>
          <w:iCs/>
          <w:color w:val="1A171B"/>
        </w:rPr>
        <w:t xml:space="preserve">ечевое оформление </w:t>
      </w:r>
      <w:r w:rsidRPr="00CB5677">
        <w:rPr>
          <w:iCs/>
          <w:color w:val="1A171B"/>
        </w:rPr>
        <w:t>(о</w:t>
      </w:r>
      <w:r w:rsidR="00341E62" w:rsidRPr="00CB5677">
        <w:rPr>
          <w:iCs/>
          <w:color w:val="1A171B"/>
        </w:rPr>
        <w:t xml:space="preserve">твет </w:t>
      </w:r>
      <w:r w:rsidR="00344FB4" w:rsidRPr="00CB5677">
        <w:rPr>
          <w:iCs/>
          <w:color w:val="1A171B"/>
        </w:rPr>
        <w:t>не содержит стилистических и грамматических ошибок</w:t>
      </w:r>
      <w:r w:rsidR="00BB47AF" w:rsidRPr="00CB5677">
        <w:rPr>
          <w:iCs/>
          <w:color w:val="1A171B"/>
        </w:rPr>
        <w:t xml:space="preserve"> - </w:t>
      </w:r>
      <w:r w:rsidRPr="00CB5677">
        <w:rPr>
          <w:iCs/>
          <w:color w:val="1A171B"/>
        </w:rPr>
        <w:t>2 балла</w:t>
      </w:r>
      <w:r w:rsidR="00BB47AF" w:rsidRPr="00CB5677">
        <w:rPr>
          <w:iCs/>
          <w:color w:val="1A171B"/>
        </w:rPr>
        <w:t>;</w:t>
      </w:r>
      <w:r w:rsidR="00344FB4" w:rsidRPr="00CB5677">
        <w:rPr>
          <w:iCs/>
          <w:color w:val="1A171B"/>
        </w:rPr>
        <w:t xml:space="preserve"> в ответе допущено незначительное количество ошибок -  </w:t>
      </w:r>
      <w:r w:rsidRPr="00CB5677">
        <w:rPr>
          <w:iCs/>
          <w:color w:val="1A171B"/>
        </w:rPr>
        <w:t>1 балл</w:t>
      </w:r>
      <w:r w:rsidR="00344FB4" w:rsidRPr="00CB5677">
        <w:rPr>
          <w:iCs/>
          <w:color w:val="1A171B"/>
        </w:rPr>
        <w:t>;</w:t>
      </w:r>
      <w:r w:rsidRPr="00CB5677">
        <w:rPr>
          <w:iCs/>
          <w:color w:val="1A171B"/>
        </w:rPr>
        <w:t xml:space="preserve"> в ответе допущено большое количество  ошибок - 0 баллов).</w:t>
      </w:r>
    </w:p>
    <w:p w:rsidR="003F524F" w:rsidRPr="00CB5677" w:rsidRDefault="00EF0046" w:rsidP="00CB5677">
      <w:pPr>
        <w:pStyle w:val="a4"/>
        <w:jc w:val="both"/>
        <w:rPr>
          <w:rStyle w:val="a5"/>
          <w:color w:val="auto"/>
          <w:u w:val="none"/>
        </w:rPr>
      </w:pPr>
      <w:r w:rsidRPr="00CB5677">
        <w:rPr>
          <w:rStyle w:val="a5"/>
          <w:color w:val="auto"/>
          <w:u w:val="none"/>
        </w:rPr>
        <w:t>5.5</w:t>
      </w:r>
      <w:r w:rsidR="003F524F" w:rsidRPr="00CB5677">
        <w:rPr>
          <w:rStyle w:val="a5"/>
          <w:color w:val="auto"/>
          <w:u w:val="none"/>
        </w:rPr>
        <w:t xml:space="preserve">. </w:t>
      </w:r>
      <w:r w:rsidR="0037134A" w:rsidRPr="00CB5677">
        <w:rPr>
          <w:rStyle w:val="a5"/>
          <w:color w:val="auto"/>
          <w:u w:val="none"/>
        </w:rPr>
        <w:t>Участник, н</w:t>
      </w:r>
      <w:r w:rsidR="003F524F" w:rsidRPr="00CB5677">
        <w:rPr>
          <w:rStyle w:val="a5"/>
          <w:color w:val="auto"/>
          <w:u w:val="none"/>
        </w:rPr>
        <w:t>абравший наибольшее количество баллов</w:t>
      </w:r>
      <w:r w:rsidR="0037134A" w:rsidRPr="00CB5677">
        <w:rPr>
          <w:rStyle w:val="a5"/>
          <w:color w:val="auto"/>
          <w:u w:val="none"/>
        </w:rPr>
        <w:t>,</w:t>
      </w:r>
      <w:r w:rsidR="003F524F" w:rsidRPr="00CB5677">
        <w:rPr>
          <w:rStyle w:val="a5"/>
          <w:color w:val="auto"/>
          <w:u w:val="none"/>
        </w:rPr>
        <w:t xml:space="preserve"> становится победителем в </w:t>
      </w:r>
      <w:r w:rsidR="006F1AB6" w:rsidRPr="00CB5677">
        <w:rPr>
          <w:rStyle w:val="a5"/>
          <w:color w:val="auto"/>
          <w:u w:val="none"/>
        </w:rPr>
        <w:t xml:space="preserve">соответствующей </w:t>
      </w:r>
      <w:r w:rsidR="0037134A" w:rsidRPr="00CB5677">
        <w:rPr>
          <w:rStyle w:val="a5"/>
          <w:color w:val="auto"/>
          <w:u w:val="none"/>
        </w:rPr>
        <w:t xml:space="preserve">возрастной </w:t>
      </w:r>
      <w:r w:rsidR="003F524F" w:rsidRPr="00CB5677">
        <w:rPr>
          <w:rStyle w:val="a5"/>
          <w:color w:val="auto"/>
          <w:u w:val="none"/>
        </w:rPr>
        <w:t xml:space="preserve">группе. </w:t>
      </w:r>
    </w:p>
    <w:p w:rsidR="005B3470" w:rsidRPr="00CB5677" w:rsidRDefault="005B3470" w:rsidP="00CB5677">
      <w:pPr>
        <w:pStyle w:val="a4"/>
        <w:rPr>
          <w:rStyle w:val="a5"/>
          <w:color w:val="auto"/>
          <w:u w:val="none"/>
        </w:rPr>
      </w:pPr>
    </w:p>
    <w:p w:rsidR="00DA726F" w:rsidRPr="00CB5677" w:rsidRDefault="00AE480E" w:rsidP="00CB5677">
      <w:pPr>
        <w:pStyle w:val="a4"/>
        <w:jc w:val="center"/>
        <w:rPr>
          <w:i/>
          <w:iCs/>
          <w:color w:val="1A171B"/>
        </w:rPr>
      </w:pPr>
      <w:r w:rsidRPr="00CB5677">
        <w:rPr>
          <w:i/>
          <w:iCs/>
          <w:color w:val="1A171B"/>
        </w:rPr>
        <w:t>V</w:t>
      </w:r>
      <w:r w:rsidR="00CB5677">
        <w:rPr>
          <w:i/>
          <w:iCs/>
          <w:color w:val="1A171B"/>
          <w:lang w:val="en-US"/>
        </w:rPr>
        <w:t>I</w:t>
      </w:r>
      <w:r w:rsidR="00DA726F" w:rsidRPr="00CB5677">
        <w:rPr>
          <w:i/>
          <w:iCs/>
          <w:color w:val="1A171B"/>
        </w:rPr>
        <w:t>. Контакты</w:t>
      </w:r>
      <w:r w:rsidR="00A2370C" w:rsidRPr="00CB5677">
        <w:rPr>
          <w:i/>
          <w:iCs/>
          <w:color w:val="1A171B"/>
        </w:rPr>
        <w:t>.</w:t>
      </w:r>
    </w:p>
    <w:p w:rsidR="00DA726F" w:rsidRPr="00CB5677" w:rsidRDefault="00DA726F" w:rsidP="00CB5677">
      <w:pPr>
        <w:pStyle w:val="a4"/>
        <w:rPr>
          <w:color w:val="1A171B"/>
        </w:rPr>
      </w:pPr>
    </w:p>
    <w:p w:rsidR="00EF22B5" w:rsidRPr="00CB5677" w:rsidRDefault="00DA726F" w:rsidP="00CB5677">
      <w:pPr>
        <w:pStyle w:val="a4"/>
        <w:rPr>
          <w:color w:val="1A171B"/>
        </w:rPr>
      </w:pPr>
      <w:r w:rsidRPr="00CB5677">
        <w:rPr>
          <w:color w:val="1A171B"/>
        </w:rPr>
        <w:t>Адрес Оргкомитета:</w:t>
      </w:r>
    </w:p>
    <w:p w:rsidR="00EF22B5" w:rsidRPr="00CB5677" w:rsidRDefault="00DA726F" w:rsidP="00CB5677">
      <w:pPr>
        <w:pStyle w:val="a4"/>
        <w:rPr>
          <w:color w:val="1A171B"/>
        </w:rPr>
      </w:pPr>
      <w:r w:rsidRPr="00CB5677">
        <w:rPr>
          <w:color w:val="1A171B"/>
        </w:rPr>
        <w:t>119049, г. Москва, Калужская площадь, д. 1 (кабинет 313)</w:t>
      </w:r>
    </w:p>
    <w:p w:rsidR="00DA726F" w:rsidRPr="00CB5677" w:rsidRDefault="00DA726F" w:rsidP="00CB5677">
      <w:pPr>
        <w:pStyle w:val="a4"/>
        <w:rPr>
          <w:color w:val="1A171B"/>
        </w:rPr>
      </w:pPr>
      <w:r w:rsidRPr="00CB5677">
        <w:rPr>
          <w:color w:val="1A171B"/>
        </w:rPr>
        <w:t>Теле</w:t>
      </w:r>
      <w:r w:rsidR="00EF22B5" w:rsidRPr="00CB5677">
        <w:rPr>
          <w:color w:val="1A171B"/>
        </w:rPr>
        <w:t>фон для справок: +7 (499) 230-01-89 (доб. 23</w:t>
      </w:r>
      <w:r w:rsidRPr="00CB5677">
        <w:rPr>
          <w:color w:val="1A171B"/>
        </w:rPr>
        <w:t>9)</w:t>
      </w:r>
    </w:p>
    <w:p w:rsidR="00DA726F" w:rsidRPr="00CB5677" w:rsidRDefault="00DA726F" w:rsidP="00CB5677">
      <w:pPr>
        <w:pStyle w:val="a4"/>
        <w:rPr>
          <w:color w:val="1A171B"/>
          <w:lang w:val="en-US"/>
        </w:rPr>
      </w:pPr>
      <w:r w:rsidRPr="00CB5677">
        <w:rPr>
          <w:color w:val="1A171B"/>
          <w:lang w:val="en-US"/>
        </w:rPr>
        <w:t>E-mail:</w:t>
      </w:r>
      <w:r w:rsidR="00EF22B5" w:rsidRPr="00CB5677">
        <w:rPr>
          <w:lang w:val="en-US"/>
        </w:rPr>
        <w:t xml:space="preserve"> </w:t>
      </w:r>
      <w:hyperlink r:id="rId7" w:history="1">
        <w:r w:rsidR="00EF22B5" w:rsidRPr="00CB5677">
          <w:rPr>
            <w:rStyle w:val="a5"/>
            <w:lang w:val="en-US"/>
          </w:rPr>
          <w:t>metodisty@yandex.ru</w:t>
        </w:r>
      </w:hyperlink>
      <w:proofErr w:type="gramStart"/>
      <w:r w:rsidR="00EF22B5" w:rsidRPr="00CB5677">
        <w:rPr>
          <w:color w:val="1A171B"/>
          <w:lang w:val="en-US"/>
        </w:rPr>
        <w:t xml:space="preserve">, </w:t>
      </w:r>
      <w:r w:rsidRPr="00CB5677">
        <w:rPr>
          <w:color w:val="1A171B"/>
          <w:lang w:val="en-US"/>
        </w:rPr>
        <w:t xml:space="preserve"> </w:t>
      </w:r>
      <w:proofErr w:type="gramEnd"/>
      <w:hyperlink r:id="rId8" w:history="1">
        <w:r w:rsidRPr="00CB5677">
          <w:rPr>
            <w:rStyle w:val="a5"/>
            <w:lang w:val="en-US"/>
          </w:rPr>
          <w:t>gift@rgdb.ru</w:t>
        </w:r>
      </w:hyperlink>
    </w:p>
    <w:p w:rsidR="00DA726F" w:rsidRPr="00CB5677" w:rsidRDefault="00DA726F" w:rsidP="00CB5677">
      <w:pPr>
        <w:pStyle w:val="a4"/>
        <w:rPr>
          <w:rStyle w:val="a5"/>
          <w:color w:val="auto"/>
          <w:u w:val="none"/>
          <w:lang w:val="en-US"/>
        </w:rPr>
      </w:pPr>
    </w:p>
    <w:p w:rsidR="00934ABF" w:rsidRPr="00CB5677" w:rsidRDefault="00934ABF" w:rsidP="00CB5677">
      <w:pPr>
        <w:tabs>
          <w:tab w:val="left" w:pos="9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4ABF" w:rsidRPr="00CB5677" w:rsidRDefault="00934ABF" w:rsidP="00CB5677">
      <w:pPr>
        <w:tabs>
          <w:tab w:val="left" w:pos="9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7B04" w:rsidRPr="00CB5677" w:rsidRDefault="00B17B04" w:rsidP="00CB5677">
      <w:pPr>
        <w:tabs>
          <w:tab w:val="left" w:pos="9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17B04" w:rsidRPr="00CB5677" w:rsidSect="006F1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1A0"/>
    <w:multiLevelType w:val="multilevel"/>
    <w:tmpl w:val="9182B9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740782"/>
    <w:multiLevelType w:val="multilevel"/>
    <w:tmpl w:val="C4D49F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7D2BA0"/>
    <w:multiLevelType w:val="multilevel"/>
    <w:tmpl w:val="93B4E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3A3C56"/>
    <w:multiLevelType w:val="multilevel"/>
    <w:tmpl w:val="F5FC6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647540A"/>
    <w:multiLevelType w:val="multilevel"/>
    <w:tmpl w:val="B4B6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6F"/>
    <w:rsid w:val="000C68F8"/>
    <w:rsid w:val="000D24E7"/>
    <w:rsid w:val="000E2269"/>
    <w:rsid w:val="0017253C"/>
    <w:rsid w:val="001757F6"/>
    <w:rsid w:val="001E4143"/>
    <w:rsid w:val="001E5C1D"/>
    <w:rsid w:val="00225411"/>
    <w:rsid w:val="00225997"/>
    <w:rsid w:val="002B0F77"/>
    <w:rsid w:val="003212C6"/>
    <w:rsid w:val="00341E62"/>
    <w:rsid w:val="00344FB4"/>
    <w:rsid w:val="00346FC9"/>
    <w:rsid w:val="0037134A"/>
    <w:rsid w:val="003D6196"/>
    <w:rsid w:val="003F524F"/>
    <w:rsid w:val="00476625"/>
    <w:rsid w:val="004804C3"/>
    <w:rsid w:val="004D1ACC"/>
    <w:rsid w:val="004F716F"/>
    <w:rsid w:val="00524E5C"/>
    <w:rsid w:val="005B3470"/>
    <w:rsid w:val="005F2B72"/>
    <w:rsid w:val="00600A28"/>
    <w:rsid w:val="00681F86"/>
    <w:rsid w:val="00696E23"/>
    <w:rsid w:val="006B3EC6"/>
    <w:rsid w:val="006B6957"/>
    <w:rsid w:val="006F105E"/>
    <w:rsid w:val="006F1AB6"/>
    <w:rsid w:val="00737475"/>
    <w:rsid w:val="007542D8"/>
    <w:rsid w:val="00797943"/>
    <w:rsid w:val="007C7907"/>
    <w:rsid w:val="007E7DA2"/>
    <w:rsid w:val="00834C22"/>
    <w:rsid w:val="008428ED"/>
    <w:rsid w:val="00866E8A"/>
    <w:rsid w:val="008C3770"/>
    <w:rsid w:val="00934ABF"/>
    <w:rsid w:val="00966A73"/>
    <w:rsid w:val="0097707C"/>
    <w:rsid w:val="009954A4"/>
    <w:rsid w:val="00996030"/>
    <w:rsid w:val="009B213C"/>
    <w:rsid w:val="009B79AE"/>
    <w:rsid w:val="00A2370C"/>
    <w:rsid w:val="00A7125E"/>
    <w:rsid w:val="00A84290"/>
    <w:rsid w:val="00AA5FD6"/>
    <w:rsid w:val="00AE480E"/>
    <w:rsid w:val="00B03B5B"/>
    <w:rsid w:val="00B17B04"/>
    <w:rsid w:val="00B304A0"/>
    <w:rsid w:val="00B92CE1"/>
    <w:rsid w:val="00BA66CC"/>
    <w:rsid w:val="00BA6857"/>
    <w:rsid w:val="00BB47AF"/>
    <w:rsid w:val="00BD3B74"/>
    <w:rsid w:val="00BE50E7"/>
    <w:rsid w:val="00C062E8"/>
    <w:rsid w:val="00C172AD"/>
    <w:rsid w:val="00C4094F"/>
    <w:rsid w:val="00C85200"/>
    <w:rsid w:val="00C911ED"/>
    <w:rsid w:val="00C955CD"/>
    <w:rsid w:val="00CA53AD"/>
    <w:rsid w:val="00CB5677"/>
    <w:rsid w:val="00D037E8"/>
    <w:rsid w:val="00DA726F"/>
    <w:rsid w:val="00DC36EF"/>
    <w:rsid w:val="00E132BC"/>
    <w:rsid w:val="00E4641B"/>
    <w:rsid w:val="00EF0046"/>
    <w:rsid w:val="00EF22B5"/>
    <w:rsid w:val="00F26E9B"/>
    <w:rsid w:val="00F410C0"/>
    <w:rsid w:val="00F43872"/>
    <w:rsid w:val="00F539F5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0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125E"/>
    <w:rPr>
      <w:color w:val="EB6E08"/>
      <w:u w:val="single"/>
    </w:rPr>
  </w:style>
  <w:style w:type="character" w:styleId="a6">
    <w:name w:val="FollowedHyperlink"/>
    <w:basedOn w:val="a0"/>
    <w:uiPriority w:val="99"/>
    <w:semiHidden/>
    <w:unhideWhenUsed/>
    <w:rsid w:val="001757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0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125E"/>
    <w:rPr>
      <w:color w:val="EB6E08"/>
      <w:u w:val="single"/>
    </w:rPr>
  </w:style>
  <w:style w:type="character" w:styleId="a6">
    <w:name w:val="FollowedHyperlink"/>
    <w:basedOn w:val="a0"/>
    <w:uiPriority w:val="99"/>
    <w:semiHidden/>
    <w:unhideWhenUsed/>
    <w:rsid w:val="00175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ft@rgd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todist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EQwEYTVzTo5Sfu6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</cp:lastModifiedBy>
  <cp:revision>2</cp:revision>
  <cp:lastPrinted>2016-07-06T16:22:00Z</cp:lastPrinted>
  <dcterms:created xsi:type="dcterms:W3CDTF">2016-11-14T12:08:00Z</dcterms:created>
  <dcterms:modified xsi:type="dcterms:W3CDTF">2016-11-14T12:08:00Z</dcterms:modified>
</cp:coreProperties>
</file>