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2C" w:rsidRPr="00DC6706" w:rsidRDefault="00692D2C" w:rsidP="008609B8">
      <w:pPr>
        <w:jc w:val="right"/>
        <w:rPr>
          <w:bCs/>
        </w:rPr>
      </w:pPr>
      <w:r>
        <w:rPr>
          <w:bCs/>
        </w:rPr>
        <w:t>У</w:t>
      </w:r>
      <w:r w:rsidRPr="00DC6706">
        <w:rPr>
          <w:bCs/>
        </w:rPr>
        <w:t>тверждаю</w:t>
      </w:r>
      <w:r>
        <w:rPr>
          <w:bCs/>
        </w:rPr>
        <w:t>:</w:t>
      </w:r>
    </w:p>
    <w:p w:rsidR="00692D2C" w:rsidRPr="00DC6706" w:rsidRDefault="00692D2C" w:rsidP="008609B8">
      <w:pPr>
        <w:jc w:val="right"/>
        <w:rPr>
          <w:bCs/>
        </w:rPr>
      </w:pPr>
      <w:r w:rsidRPr="00DC6706">
        <w:rPr>
          <w:bCs/>
        </w:rPr>
        <w:t>Директор ГБУ</w:t>
      </w:r>
      <w:r w:rsidR="00FA1118">
        <w:rPr>
          <w:bCs/>
        </w:rPr>
        <w:t xml:space="preserve"> РК</w:t>
      </w:r>
    </w:p>
    <w:p w:rsidR="00692D2C" w:rsidRPr="00DC6706" w:rsidRDefault="00692D2C" w:rsidP="008609B8">
      <w:pPr>
        <w:jc w:val="right"/>
        <w:rPr>
          <w:bCs/>
        </w:rPr>
      </w:pPr>
      <w:r w:rsidRPr="00DC6706">
        <w:rPr>
          <w:bCs/>
        </w:rPr>
        <w:t xml:space="preserve">«Национальная детская библиотека </w:t>
      </w:r>
    </w:p>
    <w:p w:rsidR="00692D2C" w:rsidRPr="00DC6706" w:rsidRDefault="00692D2C" w:rsidP="008609B8">
      <w:pPr>
        <w:jc w:val="right"/>
        <w:rPr>
          <w:bCs/>
        </w:rPr>
      </w:pPr>
      <w:r w:rsidRPr="00DC6706">
        <w:rPr>
          <w:bCs/>
        </w:rPr>
        <w:t>Республики Коми им. С.Я. Маршака»</w:t>
      </w:r>
    </w:p>
    <w:p w:rsidR="00692D2C" w:rsidRPr="00DC6706" w:rsidRDefault="00692D2C" w:rsidP="008609B8">
      <w:pPr>
        <w:jc w:val="right"/>
        <w:rPr>
          <w:bCs/>
        </w:rPr>
      </w:pPr>
      <w:r w:rsidRPr="00DC6706">
        <w:rPr>
          <w:bCs/>
        </w:rPr>
        <w:t>_________________М.Ю.</w:t>
      </w:r>
      <w:r>
        <w:rPr>
          <w:bCs/>
        </w:rPr>
        <w:t xml:space="preserve"> </w:t>
      </w:r>
      <w:r w:rsidRPr="00DC6706">
        <w:rPr>
          <w:bCs/>
        </w:rPr>
        <w:t>Круглова</w:t>
      </w:r>
    </w:p>
    <w:p w:rsidR="00692D2C" w:rsidRPr="00DC6706" w:rsidRDefault="00692D2C" w:rsidP="008609B8">
      <w:pPr>
        <w:jc w:val="right"/>
        <w:rPr>
          <w:b/>
          <w:bCs/>
        </w:rPr>
      </w:pPr>
      <w:r>
        <w:rPr>
          <w:bCs/>
        </w:rPr>
        <w:t>«______</w:t>
      </w:r>
      <w:r w:rsidRPr="00DC6706">
        <w:rPr>
          <w:bCs/>
        </w:rPr>
        <w:t>» _____ 2014 г</w:t>
      </w:r>
      <w:r w:rsidRPr="00DC6706">
        <w:rPr>
          <w:b/>
          <w:bCs/>
        </w:rPr>
        <w:t>.</w:t>
      </w:r>
    </w:p>
    <w:p w:rsidR="00692D2C" w:rsidRDefault="00692D2C" w:rsidP="008609B8">
      <w:pPr>
        <w:jc w:val="center"/>
        <w:rPr>
          <w:b/>
          <w:bCs/>
        </w:rPr>
      </w:pPr>
    </w:p>
    <w:p w:rsidR="00692D2C" w:rsidRPr="008B2A37" w:rsidRDefault="00C60805" w:rsidP="00C60805">
      <w:pPr>
        <w:spacing w:before="120" w:after="120"/>
        <w:jc w:val="center"/>
        <w:rPr>
          <w:b/>
          <w:bCs/>
        </w:rPr>
      </w:pPr>
      <w:r w:rsidRPr="008B2A37">
        <w:rPr>
          <w:b/>
          <w:bCs/>
        </w:rPr>
        <w:t>ПОЛОЖЕНИЕ</w:t>
      </w:r>
    </w:p>
    <w:p w:rsidR="00692D2C" w:rsidRDefault="00692D2C" w:rsidP="00C60805">
      <w:pPr>
        <w:spacing w:before="120" w:after="120"/>
        <w:jc w:val="center"/>
        <w:rPr>
          <w:b/>
          <w:bCs/>
        </w:rPr>
      </w:pPr>
      <w:r>
        <w:rPr>
          <w:b/>
          <w:bCs/>
        </w:rPr>
        <w:t>о республиканском конкурсе профессионального мастерства «Я – детский библиотекарь!»</w:t>
      </w:r>
    </w:p>
    <w:p w:rsidR="00692D2C" w:rsidRPr="00972886" w:rsidRDefault="00692D2C" w:rsidP="006335CE">
      <w:pPr>
        <w:pStyle w:val="a4"/>
        <w:numPr>
          <w:ilvl w:val="0"/>
          <w:numId w:val="3"/>
        </w:numPr>
        <w:tabs>
          <w:tab w:val="left" w:pos="1134"/>
        </w:tabs>
        <w:spacing w:before="120" w:after="120"/>
        <w:ind w:left="0" w:firstLine="567"/>
        <w:jc w:val="center"/>
        <w:rPr>
          <w:b/>
          <w:bCs/>
        </w:rPr>
      </w:pPr>
      <w:r w:rsidRPr="00972886">
        <w:rPr>
          <w:b/>
          <w:bCs/>
        </w:rPr>
        <w:t>Общие положения</w:t>
      </w:r>
      <w:r w:rsidR="00FB65C9" w:rsidRPr="00972886">
        <w:rPr>
          <w:b/>
          <w:bCs/>
        </w:rPr>
        <w:t>.</w:t>
      </w:r>
    </w:p>
    <w:p w:rsidR="00D4581A" w:rsidRDefault="00D4581A" w:rsidP="008609B8">
      <w:pPr>
        <w:pStyle w:val="a4"/>
        <w:numPr>
          <w:ilvl w:val="1"/>
          <w:numId w:val="3"/>
        </w:numPr>
        <w:ind w:left="0" w:firstLine="0"/>
        <w:jc w:val="both"/>
      </w:pPr>
      <w:r>
        <w:t xml:space="preserve">Проведение республиканского </w:t>
      </w:r>
      <w:r w:rsidR="009D6CB9">
        <w:t xml:space="preserve">конкурса </w:t>
      </w:r>
      <w:r>
        <w:t xml:space="preserve">профессионального мастерства «Я – детский библиотекарь!» (далее </w:t>
      </w:r>
      <w:r w:rsidR="00CB716C">
        <w:t>–</w:t>
      </w:r>
      <w:r w:rsidR="00C60805">
        <w:t xml:space="preserve"> </w:t>
      </w:r>
      <w:r>
        <w:t xml:space="preserve">Конкурс) </w:t>
      </w:r>
      <w:r w:rsidR="00CB716C">
        <w:t>–</w:t>
      </w:r>
      <w:r>
        <w:t xml:space="preserve"> одна из форм работы, направленная на повышение престижа и социальной значимости профессии библиотечного работника.</w:t>
      </w:r>
    </w:p>
    <w:p w:rsidR="0050251C" w:rsidRDefault="0050251C" w:rsidP="008609B8">
      <w:pPr>
        <w:pStyle w:val="a4"/>
        <w:numPr>
          <w:ilvl w:val="1"/>
          <w:numId w:val="3"/>
        </w:numPr>
        <w:ind w:left="0" w:firstLine="0"/>
        <w:jc w:val="both"/>
      </w:pPr>
      <w:r>
        <w:t xml:space="preserve">Организатор конкурса – ГБУ </w:t>
      </w:r>
      <w:r w:rsidR="00B334CE">
        <w:t>РК «Национальная детская библиотека Республики Коми им. С.Я. Маршака»</w:t>
      </w:r>
      <w:r w:rsidR="00C60805">
        <w:t>.</w:t>
      </w:r>
    </w:p>
    <w:p w:rsidR="00D4581A" w:rsidRDefault="00D4581A" w:rsidP="008609B8">
      <w:pPr>
        <w:pStyle w:val="a4"/>
        <w:numPr>
          <w:ilvl w:val="1"/>
          <w:numId w:val="3"/>
        </w:numPr>
        <w:ind w:left="0" w:firstLine="0"/>
        <w:jc w:val="both"/>
      </w:pPr>
      <w:r>
        <w:t xml:space="preserve">Настоящее положение определяет порядок </w:t>
      </w:r>
      <w:r w:rsidR="00B334CE">
        <w:t xml:space="preserve">и условия </w:t>
      </w:r>
      <w:r>
        <w:t xml:space="preserve">проведения Конкурса, </w:t>
      </w:r>
      <w:r w:rsidR="00B334CE">
        <w:t>критерии определения победителей.</w:t>
      </w:r>
    </w:p>
    <w:p w:rsidR="00B334CE" w:rsidRDefault="00B334CE" w:rsidP="008609B8">
      <w:pPr>
        <w:ind w:left="-360"/>
        <w:jc w:val="both"/>
      </w:pPr>
    </w:p>
    <w:p w:rsidR="00D4581A" w:rsidRDefault="0050251C" w:rsidP="008609B8">
      <w:pPr>
        <w:pStyle w:val="a4"/>
        <w:numPr>
          <w:ilvl w:val="0"/>
          <w:numId w:val="3"/>
        </w:numPr>
        <w:jc w:val="center"/>
        <w:rPr>
          <w:b/>
        </w:rPr>
      </w:pPr>
      <w:r>
        <w:rPr>
          <w:b/>
        </w:rPr>
        <w:t>Цели и з</w:t>
      </w:r>
      <w:r w:rsidR="00D4581A">
        <w:rPr>
          <w:b/>
        </w:rPr>
        <w:t>адачи Конкурса.</w:t>
      </w:r>
    </w:p>
    <w:p w:rsidR="00C60805" w:rsidRDefault="00C60805" w:rsidP="008609B8">
      <w:pPr>
        <w:pStyle w:val="a4"/>
        <w:numPr>
          <w:ilvl w:val="1"/>
          <w:numId w:val="3"/>
        </w:numPr>
        <w:ind w:left="0" w:firstLine="0"/>
        <w:jc w:val="both"/>
      </w:pPr>
      <w:r>
        <w:t>Активизация профессиональной деятельности, содействие повышению профессионального мастерства, формирование устойчивого стремления к самосовершенствованию, творческой самореализации, профессиональному росту.</w:t>
      </w:r>
    </w:p>
    <w:p w:rsidR="00D4581A" w:rsidRDefault="00D4581A" w:rsidP="008609B8">
      <w:pPr>
        <w:pStyle w:val="a4"/>
        <w:numPr>
          <w:ilvl w:val="1"/>
          <w:numId w:val="3"/>
        </w:numPr>
        <w:ind w:left="0" w:firstLine="0"/>
        <w:jc w:val="both"/>
      </w:pPr>
      <w:r>
        <w:t>Выявление творчески работающих библиотечных специалистов, популяризация опыта реализации библиотечных проектов, поддержка успешного библиотечного опыта работы.</w:t>
      </w:r>
    </w:p>
    <w:p w:rsidR="007176ED" w:rsidRDefault="007176ED" w:rsidP="008609B8">
      <w:pPr>
        <w:pStyle w:val="a4"/>
        <w:numPr>
          <w:ilvl w:val="1"/>
          <w:numId w:val="3"/>
        </w:numPr>
        <w:ind w:left="0" w:firstLine="0"/>
        <w:jc w:val="both"/>
      </w:pPr>
      <w:r>
        <w:t>Формирование позитивного социального и профессионального имиджа профессии детского библиотекаря.</w:t>
      </w:r>
    </w:p>
    <w:p w:rsidR="00474D00" w:rsidRDefault="00474D00" w:rsidP="00474D00">
      <w:pPr>
        <w:pStyle w:val="a4"/>
        <w:ind w:left="0"/>
        <w:jc w:val="both"/>
      </w:pPr>
    </w:p>
    <w:p w:rsidR="0050251C" w:rsidRDefault="00FB65C9" w:rsidP="008609B8">
      <w:pPr>
        <w:pStyle w:val="a4"/>
        <w:numPr>
          <w:ilvl w:val="0"/>
          <w:numId w:val="3"/>
        </w:numPr>
        <w:jc w:val="center"/>
        <w:rPr>
          <w:b/>
        </w:rPr>
      </w:pPr>
      <w:r>
        <w:rPr>
          <w:b/>
        </w:rPr>
        <w:t>Порядок</w:t>
      </w:r>
      <w:r w:rsidR="00972886">
        <w:rPr>
          <w:b/>
        </w:rPr>
        <w:t>, сроки</w:t>
      </w:r>
      <w:r>
        <w:rPr>
          <w:b/>
        </w:rPr>
        <w:t xml:space="preserve"> и условия проведения конкурса.</w:t>
      </w:r>
    </w:p>
    <w:p w:rsidR="00FB65C9" w:rsidRDefault="009E7AD9" w:rsidP="008609B8">
      <w:pPr>
        <w:pStyle w:val="a4"/>
        <w:numPr>
          <w:ilvl w:val="1"/>
          <w:numId w:val="3"/>
        </w:numPr>
        <w:ind w:left="0" w:firstLine="0"/>
        <w:jc w:val="both"/>
      </w:pPr>
      <w:r>
        <w:t>Конкурс проводится в два этапа</w:t>
      </w:r>
      <w:r w:rsidR="008609B8">
        <w:t>.</w:t>
      </w:r>
    </w:p>
    <w:p w:rsidR="009E7AD9" w:rsidRDefault="007F3478" w:rsidP="008609B8">
      <w:pPr>
        <w:pStyle w:val="a4"/>
        <w:numPr>
          <w:ilvl w:val="2"/>
          <w:numId w:val="3"/>
        </w:numPr>
        <w:jc w:val="both"/>
      </w:pPr>
      <w:r>
        <w:t xml:space="preserve">Первый </w:t>
      </w:r>
      <w:r w:rsidR="00972886">
        <w:t>этап – отборочный</w:t>
      </w:r>
      <w:r w:rsidR="009E7AD9">
        <w:t xml:space="preserve"> </w:t>
      </w:r>
      <w:r w:rsidR="00972886">
        <w:t>(</w:t>
      </w:r>
      <w:r w:rsidR="00CB716C">
        <w:t>февраль–</w:t>
      </w:r>
      <w:r w:rsidR="00972886">
        <w:t>октябрь 2015 г.)</w:t>
      </w:r>
    </w:p>
    <w:p w:rsidR="008330CA" w:rsidRDefault="008330CA" w:rsidP="008609B8">
      <w:pPr>
        <w:jc w:val="both"/>
      </w:pPr>
      <w:r>
        <w:t>Отборочная программа (до финала):</w:t>
      </w:r>
    </w:p>
    <w:p w:rsidR="008330CA" w:rsidRDefault="008330CA" w:rsidP="008609B8">
      <w:pPr>
        <w:pStyle w:val="a4"/>
        <w:numPr>
          <w:ilvl w:val="0"/>
          <w:numId w:val="6"/>
        </w:numPr>
        <w:tabs>
          <w:tab w:val="left" w:pos="709"/>
        </w:tabs>
        <w:ind w:left="0" w:firstLine="0"/>
        <w:jc w:val="both"/>
      </w:pPr>
      <w:r>
        <w:t xml:space="preserve">Участники конкурса должны документально оформить и представить реализованный </w:t>
      </w:r>
      <w:r w:rsidRPr="00EF5941">
        <w:t xml:space="preserve">проект </w:t>
      </w:r>
      <w:r>
        <w:t>в виде электронной презентации, ориентированный</w:t>
      </w:r>
      <w:r w:rsidRPr="00EF5941">
        <w:t xml:space="preserve"> на популяр</w:t>
      </w:r>
      <w:r>
        <w:t xml:space="preserve">изацию </w:t>
      </w:r>
      <w:r w:rsidR="008609B8" w:rsidRPr="00D71821">
        <w:t xml:space="preserve">детской библиотеки и детского </w:t>
      </w:r>
      <w:r w:rsidRPr="00D71821">
        <w:t>чтения (актуальность проекта, цель, задачи, краткая деятельн</w:t>
      </w:r>
      <w:r>
        <w:t>ость по проекту, социальная значимость,  результат)</w:t>
      </w:r>
      <w:r w:rsidRPr="00EF5941">
        <w:t>.</w:t>
      </w:r>
    </w:p>
    <w:p w:rsidR="008330CA" w:rsidRDefault="008330CA" w:rsidP="008609B8">
      <w:pPr>
        <w:pStyle w:val="a4"/>
        <w:numPr>
          <w:ilvl w:val="0"/>
          <w:numId w:val="6"/>
        </w:numPr>
        <w:tabs>
          <w:tab w:val="left" w:pos="709"/>
        </w:tabs>
        <w:ind w:left="0" w:firstLine="0"/>
        <w:jc w:val="both"/>
      </w:pPr>
      <w:r>
        <w:t>В ходе отборочного этапа осуществляется экспертиза представленных конкурсных материалов</w:t>
      </w:r>
      <w:r w:rsidR="008609B8">
        <w:t>,</w:t>
      </w:r>
      <w:r>
        <w:t xml:space="preserve"> и определяются участники второго этапа</w:t>
      </w:r>
      <w:r w:rsidRPr="0027231B">
        <w:t xml:space="preserve"> </w:t>
      </w:r>
      <w:r>
        <w:t>по следующим критериям:</w:t>
      </w:r>
    </w:p>
    <w:p w:rsidR="008330CA" w:rsidRDefault="008609B8" w:rsidP="008609B8">
      <w:pPr>
        <w:pStyle w:val="a4"/>
        <w:numPr>
          <w:ilvl w:val="0"/>
          <w:numId w:val="7"/>
        </w:numPr>
        <w:ind w:hanging="720"/>
      </w:pPr>
      <w:r>
        <w:t>оригинальность проекта;</w:t>
      </w:r>
    </w:p>
    <w:p w:rsidR="008330CA" w:rsidRDefault="008609B8" w:rsidP="008609B8">
      <w:pPr>
        <w:pStyle w:val="a4"/>
        <w:numPr>
          <w:ilvl w:val="0"/>
          <w:numId w:val="7"/>
        </w:numPr>
        <w:ind w:hanging="720"/>
      </w:pPr>
      <w:r>
        <w:t>информативность проекта;</w:t>
      </w:r>
    </w:p>
    <w:p w:rsidR="008330CA" w:rsidRDefault="008609B8" w:rsidP="008609B8">
      <w:pPr>
        <w:pStyle w:val="a4"/>
        <w:numPr>
          <w:ilvl w:val="0"/>
          <w:numId w:val="7"/>
        </w:numPr>
        <w:ind w:hanging="720"/>
      </w:pPr>
      <w:proofErr w:type="spellStart"/>
      <w:r>
        <w:t>и</w:t>
      </w:r>
      <w:r w:rsidR="006335CE">
        <w:t>нн</w:t>
      </w:r>
      <w:r w:rsidR="008330CA">
        <w:t>овационность</w:t>
      </w:r>
      <w:proofErr w:type="spellEnd"/>
      <w:r w:rsidR="008330CA">
        <w:t xml:space="preserve"> проекта.</w:t>
      </w:r>
    </w:p>
    <w:p w:rsidR="008330CA" w:rsidRDefault="008330CA" w:rsidP="008609B8">
      <w:pPr>
        <w:pStyle w:val="a4"/>
        <w:numPr>
          <w:ilvl w:val="2"/>
          <w:numId w:val="3"/>
        </w:numPr>
        <w:ind w:left="0" w:firstLine="360"/>
        <w:jc w:val="both"/>
      </w:pPr>
      <w:r>
        <w:t>Втор</w:t>
      </w:r>
      <w:r w:rsidR="00972886">
        <w:t>ой этап - финал Конкурса - проводится в рамках торжественных мероприятий, посвященных 80-летию НДБ РК им. С.Я. Маршака (ноябрь 2015 г.)</w:t>
      </w:r>
      <w:r w:rsidR="008609B8">
        <w:t>.</w:t>
      </w:r>
    </w:p>
    <w:p w:rsidR="008330CA" w:rsidRDefault="00972886" w:rsidP="008609B8">
      <w:pPr>
        <w:jc w:val="both"/>
      </w:pPr>
      <w:r>
        <w:t xml:space="preserve">Основная программа </w:t>
      </w:r>
      <w:r w:rsidR="008330CA">
        <w:t>финал</w:t>
      </w:r>
      <w:r>
        <w:t>а Конкурса</w:t>
      </w:r>
      <w:r w:rsidR="008330CA">
        <w:t>:</w:t>
      </w:r>
    </w:p>
    <w:p w:rsidR="00094F8F" w:rsidRDefault="001B6B38" w:rsidP="001B6B38">
      <w:pPr>
        <w:pStyle w:val="a4"/>
        <w:numPr>
          <w:ilvl w:val="0"/>
          <w:numId w:val="7"/>
        </w:numPr>
        <w:ind w:hanging="720"/>
      </w:pPr>
      <w:r>
        <w:t>«Я – детский библиотекарь»: представление нестандартной</w:t>
      </w:r>
      <w:r w:rsidR="00094F8F">
        <w:t xml:space="preserve"> личн</w:t>
      </w:r>
      <w:r>
        <w:t>ой презентации.</w:t>
      </w:r>
      <w:r w:rsidR="00094F8F">
        <w:t xml:space="preserve"> </w:t>
      </w:r>
    </w:p>
    <w:p w:rsidR="00094F8F" w:rsidRDefault="001B6B38" w:rsidP="001B6B38">
      <w:pPr>
        <w:pStyle w:val="a4"/>
        <w:numPr>
          <w:ilvl w:val="0"/>
          <w:numId w:val="7"/>
        </w:numPr>
        <w:ind w:hanging="720"/>
      </w:pPr>
      <w:r>
        <w:t>«</w:t>
      </w:r>
      <w:proofErr w:type="gramStart"/>
      <w:r>
        <w:t>Позитивный</w:t>
      </w:r>
      <w:proofErr w:type="gramEnd"/>
      <w:r>
        <w:t xml:space="preserve"> креатив»: </w:t>
      </w:r>
      <w:r w:rsidR="00094F8F">
        <w:t>презентация конкурсной работы (своего проекта).</w:t>
      </w:r>
    </w:p>
    <w:p w:rsidR="00094F8F" w:rsidRDefault="00094F8F" w:rsidP="001B6B38">
      <w:pPr>
        <w:pStyle w:val="a4"/>
        <w:numPr>
          <w:ilvl w:val="0"/>
          <w:numId w:val="7"/>
        </w:numPr>
        <w:ind w:hanging="720"/>
      </w:pPr>
      <w:r>
        <w:t>«Золотое перо»</w:t>
      </w:r>
      <w:r w:rsidR="001B6B38">
        <w:t>:</w:t>
      </w:r>
      <w:r>
        <w:t xml:space="preserve"> составление развернутой авторской рецензии на любимую современную книгу для подростков.</w:t>
      </w:r>
    </w:p>
    <w:p w:rsidR="00094F8F" w:rsidRDefault="001B6B38" w:rsidP="001B6B38">
      <w:pPr>
        <w:pStyle w:val="a4"/>
        <w:numPr>
          <w:ilvl w:val="0"/>
          <w:numId w:val="7"/>
        </w:numPr>
        <w:ind w:hanging="720"/>
        <w:jc w:val="both"/>
      </w:pPr>
      <w:r>
        <w:t>«Библиотечный фристайл»: творческий конкурс (представление л</w:t>
      </w:r>
      <w:r w:rsidR="00094F8F">
        <w:t>юбимого литературного героя (выбор жанра не ограничен)</w:t>
      </w:r>
      <w:r w:rsidR="006F59E5">
        <w:t>)</w:t>
      </w:r>
      <w:r w:rsidR="00094F8F">
        <w:t>.</w:t>
      </w:r>
    </w:p>
    <w:p w:rsidR="006335CE" w:rsidRDefault="006335CE" w:rsidP="00CB716C">
      <w:pPr>
        <w:pStyle w:val="a4"/>
        <w:jc w:val="both"/>
      </w:pPr>
    </w:p>
    <w:p w:rsidR="00D71821" w:rsidRDefault="00D71821" w:rsidP="00D71821">
      <w:pPr>
        <w:pStyle w:val="a4"/>
        <w:ind w:left="0"/>
        <w:jc w:val="both"/>
      </w:pPr>
    </w:p>
    <w:p w:rsidR="00CB716C" w:rsidRDefault="00CB716C" w:rsidP="00D71821">
      <w:pPr>
        <w:pStyle w:val="a4"/>
        <w:ind w:left="0"/>
        <w:jc w:val="both"/>
      </w:pPr>
    </w:p>
    <w:p w:rsidR="00B334CE" w:rsidRDefault="00B334CE" w:rsidP="008609B8">
      <w:pPr>
        <w:pStyle w:val="a4"/>
        <w:numPr>
          <w:ilvl w:val="0"/>
          <w:numId w:val="3"/>
        </w:numPr>
        <w:jc w:val="center"/>
        <w:rPr>
          <w:b/>
        </w:rPr>
      </w:pPr>
      <w:r w:rsidRPr="00717020">
        <w:rPr>
          <w:b/>
        </w:rPr>
        <w:lastRenderedPageBreak/>
        <w:t>Опред</w:t>
      </w:r>
      <w:r>
        <w:rPr>
          <w:b/>
        </w:rPr>
        <w:t>еление победителей, награждение.</w:t>
      </w:r>
    </w:p>
    <w:p w:rsidR="00B334CE" w:rsidRDefault="00B334CE" w:rsidP="008609B8">
      <w:pPr>
        <w:pStyle w:val="a4"/>
        <w:numPr>
          <w:ilvl w:val="1"/>
          <w:numId w:val="3"/>
        </w:numPr>
        <w:ind w:left="0" w:firstLine="0"/>
        <w:jc w:val="both"/>
      </w:pPr>
      <w:r>
        <w:t>Определение победителей Конкурса осуществляется по следующим критериям:</w:t>
      </w:r>
    </w:p>
    <w:p w:rsidR="00B334CE" w:rsidRDefault="00B334CE" w:rsidP="00535BED">
      <w:pPr>
        <w:pStyle w:val="a4"/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>уровень профессиональ</w:t>
      </w:r>
      <w:r w:rsidR="000976A1">
        <w:t>ного мастерства, компетентность;</w:t>
      </w:r>
    </w:p>
    <w:p w:rsidR="00535BED" w:rsidRDefault="00535BED" w:rsidP="00535BED">
      <w:pPr>
        <w:pStyle w:val="a4"/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>владение культурой речи, яркость и образность в представлении заданий;</w:t>
      </w:r>
    </w:p>
    <w:p w:rsidR="00B334CE" w:rsidRDefault="00B334CE" w:rsidP="00535BED">
      <w:pPr>
        <w:pStyle w:val="a4"/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>индивидуальный творческий стиль;</w:t>
      </w:r>
    </w:p>
    <w:p w:rsidR="00B334CE" w:rsidRDefault="000976A1" w:rsidP="00535BED">
      <w:pPr>
        <w:pStyle w:val="a4"/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>уровень использования</w:t>
      </w:r>
      <w:r w:rsidR="00B334CE">
        <w:t xml:space="preserve"> </w:t>
      </w:r>
      <w:r>
        <w:t>компьютерных технологий</w:t>
      </w:r>
      <w:r w:rsidR="00B334CE">
        <w:t>;</w:t>
      </w:r>
    </w:p>
    <w:p w:rsidR="00B334CE" w:rsidRDefault="00B334CE" w:rsidP="00535BED">
      <w:pPr>
        <w:pStyle w:val="a4"/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>использование разнообразных средств воздействия на аудиторию;</w:t>
      </w:r>
    </w:p>
    <w:p w:rsidR="00B334CE" w:rsidRDefault="00B334CE" w:rsidP="00535BED">
      <w:pPr>
        <w:pStyle w:val="a4"/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>оригинальность, нест</w:t>
      </w:r>
      <w:r w:rsidR="00535BED">
        <w:t>андартность формы представления.</w:t>
      </w:r>
    </w:p>
    <w:p w:rsidR="00B334CE" w:rsidRDefault="00B334CE" w:rsidP="008609B8">
      <w:pPr>
        <w:pStyle w:val="a4"/>
        <w:numPr>
          <w:ilvl w:val="1"/>
          <w:numId w:val="3"/>
        </w:numPr>
        <w:ind w:left="0" w:firstLine="0"/>
        <w:jc w:val="both"/>
      </w:pPr>
      <w:r>
        <w:t>Максимальная оценка каждого конкурсного задания — 5 баллов. Победитель Конкурса определяются по сумме баллов, набранных в ходе выполнения конкурсных заданий.</w:t>
      </w:r>
    </w:p>
    <w:p w:rsidR="00B334CE" w:rsidRDefault="00474D00" w:rsidP="008609B8">
      <w:pPr>
        <w:pStyle w:val="a4"/>
        <w:numPr>
          <w:ilvl w:val="1"/>
          <w:numId w:val="3"/>
        </w:numPr>
        <w:ind w:left="0" w:firstLine="0"/>
        <w:jc w:val="both"/>
      </w:pPr>
      <w:r>
        <w:t>Награждение участников К</w:t>
      </w:r>
      <w:r w:rsidR="00B334CE">
        <w:t>онкурса:</w:t>
      </w:r>
    </w:p>
    <w:p w:rsidR="00B334CE" w:rsidRDefault="00B334CE" w:rsidP="008609B8">
      <w:pPr>
        <w:ind w:firstLine="708"/>
        <w:jc w:val="both"/>
      </w:pPr>
      <w:r>
        <w:t xml:space="preserve">По итогам всех конкурсных испытаний участникам, получившим наибольшее количество баллов, присуждаются дипломы </w:t>
      </w:r>
      <w:r w:rsidRPr="000976A1">
        <w:t>I</w:t>
      </w:r>
      <w:r w:rsidRPr="00952CF9">
        <w:t xml:space="preserve">, </w:t>
      </w:r>
      <w:r w:rsidRPr="000976A1">
        <w:t>II</w:t>
      </w:r>
      <w:r w:rsidRPr="00952CF9">
        <w:t xml:space="preserve">, </w:t>
      </w:r>
      <w:r w:rsidRPr="000976A1">
        <w:t>III</w:t>
      </w:r>
      <w:r w:rsidRPr="00F66E1A">
        <w:t xml:space="preserve"> </w:t>
      </w:r>
      <w:r>
        <w:t>степени с вручением ценных призов. Все остальные финалисты получают диплом участника Конкурса.</w:t>
      </w:r>
    </w:p>
    <w:p w:rsidR="009E404D" w:rsidRDefault="008609B8" w:rsidP="008609B8">
      <w:pPr>
        <w:pStyle w:val="a4"/>
        <w:numPr>
          <w:ilvl w:val="1"/>
          <w:numId w:val="3"/>
        </w:numPr>
        <w:ind w:left="0" w:firstLine="0"/>
        <w:jc w:val="both"/>
      </w:pPr>
      <w:r>
        <w:t xml:space="preserve">Жюри </w:t>
      </w:r>
      <w:r w:rsidR="00B334CE">
        <w:t>Конкурса имеет право определить специальный поощрительный приз.</w:t>
      </w:r>
    </w:p>
    <w:p w:rsidR="00B334CE" w:rsidRDefault="009E404D" w:rsidP="008609B8">
      <w:pPr>
        <w:pStyle w:val="a4"/>
        <w:numPr>
          <w:ilvl w:val="1"/>
          <w:numId w:val="3"/>
        </w:numPr>
        <w:ind w:left="0" w:firstLine="0"/>
        <w:jc w:val="both"/>
      </w:pPr>
      <w:r>
        <w:t xml:space="preserve">По итогам Конкурса будет издан </w:t>
      </w:r>
      <w:r w:rsidR="000F6EC8">
        <w:rPr>
          <w:lang w:val="en-US"/>
        </w:rPr>
        <w:t>CD</w:t>
      </w:r>
      <w:r w:rsidR="000F6EC8">
        <w:t xml:space="preserve">-диск, включающий лучшие конкурсные работы, который будет передан во все </w:t>
      </w:r>
      <w:r w:rsidR="00891AB2">
        <w:t>муниципальные библиотеки республики, работающие с детьми.</w:t>
      </w:r>
    </w:p>
    <w:p w:rsidR="00474D00" w:rsidRPr="000F6EC8" w:rsidRDefault="00474D00" w:rsidP="00474D00">
      <w:pPr>
        <w:pStyle w:val="a4"/>
        <w:ind w:left="0"/>
        <w:jc w:val="both"/>
      </w:pPr>
    </w:p>
    <w:p w:rsidR="000976A1" w:rsidRDefault="00B334CE" w:rsidP="008609B8">
      <w:pPr>
        <w:pStyle w:val="a4"/>
        <w:numPr>
          <w:ilvl w:val="0"/>
          <w:numId w:val="3"/>
        </w:numPr>
        <w:jc w:val="center"/>
        <w:rPr>
          <w:b/>
        </w:rPr>
      </w:pPr>
      <w:r w:rsidRPr="0068658D">
        <w:rPr>
          <w:b/>
        </w:rPr>
        <w:t>Оргкомитет</w:t>
      </w:r>
      <w:r>
        <w:rPr>
          <w:b/>
        </w:rPr>
        <w:t xml:space="preserve"> Конкурса</w:t>
      </w:r>
      <w:r w:rsidR="00CB716C">
        <w:rPr>
          <w:b/>
        </w:rPr>
        <w:t>.</w:t>
      </w:r>
    </w:p>
    <w:p w:rsidR="000976A1" w:rsidRPr="00474D00" w:rsidRDefault="00474D00" w:rsidP="00474D00">
      <w:pPr>
        <w:pStyle w:val="a4"/>
        <w:numPr>
          <w:ilvl w:val="1"/>
          <w:numId w:val="3"/>
        </w:numPr>
        <w:ind w:left="0" w:firstLine="0"/>
        <w:jc w:val="both"/>
      </w:pPr>
      <w:r w:rsidRPr="00474D00">
        <w:t>Для организации К</w:t>
      </w:r>
      <w:r w:rsidR="000976A1" w:rsidRPr="00474D00">
        <w:t xml:space="preserve">онкурса создается оргкомитет. </w:t>
      </w:r>
    </w:p>
    <w:p w:rsidR="000976A1" w:rsidRPr="00474D00" w:rsidRDefault="000976A1" w:rsidP="00474D00">
      <w:pPr>
        <w:pStyle w:val="a4"/>
        <w:numPr>
          <w:ilvl w:val="1"/>
          <w:numId w:val="3"/>
        </w:numPr>
        <w:ind w:left="0" w:firstLine="0"/>
        <w:jc w:val="both"/>
      </w:pPr>
      <w:r w:rsidRPr="00474D00">
        <w:t>Все материалы участник Конкурса присылает в оргкомитет по адресу</w:t>
      </w:r>
      <w:r w:rsidR="007F68E0" w:rsidRPr="00474D00">
        <w:t xml:space="preserve">: </w:t>
      </w:r>
      <w:r w:rsidR="007F68E0" w:rsidRPr="00474D00">
        <w:rPr>
          <w:bCs/>
          <w:color w:val="000000"/>
        </w:rPr>
        <w:t>ГБУ РК «</w:t>
      </w:r>
      <w:r w:rsidR="007F68E0" w:rsidRPr="00474D00">
        <w:rPr>
          <w:bCs/>
        </w:rPr>
        <w:t xml:space="preserve">Национальная детская библиотека Республики Коми им. С.Я. Маршака» </w:t>
      </w:r>
      <w:r w:rsidR="007F68E0" w:rsidRPr="00474D00">
        <w:t>167981, ГСП-1, Республика Коми, г. Сыктывкар, Советская, 20 (отдел научно-аналитической работы, маркетинга, проектной деятельности, работы с руководителями детского чтения</w:t>
      </w:r>
      <w:r w:rsidR="009E404D" w:rsidRPr="00474D00">
        <w:t>)</w:t>
      </w:r>
      <w:r w:rsidR="007F68E0" w:rsidRPr="00474D00">
        <w:t xml:space="preserve">. Работы </w:t>
      </w:r>
      <w:r w:rsidR="001B6B38">
        <w:t>также</w:t>
      </w:r>
      <w:r w:rsidR="007F68E0" w:rsidRPr="00474D00">
        <w:t xml:space="preserve"> принима</w:t>
      </w:r>
      <w:r w:rsidR="001B6B38">
        <w:t>ются</w:t>
      </w:r>
      <w:r w:rsidR="007F68E0" w:rsidRPr="00474D00">
        <w:t xml:space="preserve"> по </w:t>
      </w:r>
      <w:proofErr w:type="spellStart"/>
      <w:r w:rsidR="007F68E0" w:rsidRPr="00474D00">
        <w:t>e-mail</w:t>
      </w:r>
      <w:proofErr w:type="spellEnd"/>
      <w:r w:rsidR="007F68E0" w:rsidRPr="00474D00">
        <w:t xml:space="preserve">: </w:t>
      </w:r>
      <w:hyperlink r:id="rId5" w:history="1">
        <w:r w:rsidR="007F68E0" w:rsidRPr="00474D00">
          <w:rPr>
            <w:rStyle w:val="a3"/>
            <w:lang w:val="en-US"/>
          </w:rPr>
          <w:t>komdet</w:t>
        </w:r>
        <w:r w:rsidR="007F68E0" w:rsidRPr="00474D00">
          <w:rPr>
            <w:rStyle w:val="a3"/>
          </w:rPr>
          <w:t>_</w:t>
        </w:r>
        <w:r w:rsidR="007F68E0" w:rsidRPr="00474D00">
          <w:rPr>
            <w:rStyle w:val="a3"/>
            <w:lang w:val="en-US"/>
          </w:rPr>
          <w:t>nmo</w:t>
        </w:r>
        <w:r w:rsidR="007F68E0" w:rsidRPr="00474D00">
          <w:rPr>
            <w:rStyle w:val="a3"/>
          </w:rPr>
          <w:t>@</w:t>
        </w:r>
        <w:r w:rsidR="007F68E0" w:rsidRPr="00474D00">
          <w:rPr>
            <w:rStyle w:val="a3"/>
            <w:lang w:val="en-US"/>
          </w:rPr>
          <w:t>mail</w:t>
        </w:r>
        <w:r w:rsidR="007F68E0" w:rsidRPr="00474D00">
          <w:rPr>
            <w:rStyle w:val="a3"/>
          </w:rPr>
          <w:t>.</w:t>
        </w:r>
        <w:r w:rsidR="007F68E0" w:rsidRPr="00474D00">
          <w:rPr>
            <w:rStyle w:val="a3"/>
            <w:lang w:val="en-US"/>
          </w:rPr>
          <w:t>r</w:t>
        </w:r>
        <w:r w:rsidR="007F68E0" w:rsidRPr="00474D00">
          <w:rPr>
            <w:rStyle w:val="a3"/>
          </w:rPr>
          <w:t>u</w:t>
        </w:r>
      </w:hyperlink>
      <w:r w:rsidR="001B6B38">
        <w:t>.</w:t>
      </w:r>
    </w:p>
    <w:p w:rsidR="000976A1" w:rsidRDefault="00474D00" w:rsidP="001B6B38">
      <w:pPr>
        <w:pStyle w:val="a4"/>
        <w:numPr>
          <w:ilvl w:val="1"/>
          <w:numId w:val="3"/>
        </w:numPr>
        <w:ind w:left="0" w:firstLine="0"/>
        <w:jc w:val="both"/>
      </w:pPr>
      <w:r w:rsidRPr="00474D00">
        <w:t xml:space="preserve">Координатор конкурса – </w:t>
      </w:r>
      <w:proofErr w:type="spellStart"/>
      <w:r w:rsidRPr="00474D00">
        <w:t>Булышева</w:t>
      </w:r>
      <w:proofErr w:type="spellEnd"/>
      <w:r w:rsidRPr="00474D00">
        <w:t xml:space="preserve"> Елена Анатольевна</w:t>
      </w:r>
      <w:r>
        <w:t>, заведующий</w:t>
      </w:r>
      <w:r w:rsidRPr="00474D00">
        <w:t xml:space="preserve"> отдел</w:t>
      </w:r>
      <w:r>
        <w:t>ом</w:t>
      </w:r>
      <w:r w:rsidRPr="00474D00">
        <w:t xml:space="preserve"> научно-аналитической работы, маркетинга, проектной деятельности, работы с руководителями детского чтения</w:t>
      </w:r>
      <w:r>
        <w:t>.</w:t>
      </w:r>
    </w:p>
    <w:p w:rsidR="00474D00" w:rsidRPr="00474D00" w:rsidRDefault="00474D00" w:rsidP="008609B8"/>
    <w:p w:rsidR="00B334CE" w:rsidRDefault="00282A6D" w:rsidP="00474D00">
      <w:pPr>
        <w:pStyle w:val="a4"/>
        <w:numPr>
          <w:ilvl w:val="0"/>
          <w:numId w:val="3"/>
        </w:numPr>
        <w:jc w:val="center"/>
        <w:rPr>
          <w:b/>
          <w:color w:val="000000"/>
        </w:rPr>
      </w:pPr>
      <w:r>
        <w:rPr>
          <w:b/>
          <w:color w:val="000000"/>
        </w:rPr>
        <w:t>Ж</w:t>
      </w:r>
      <w:r w:rsidR="00B334CE">
        <w:rPr>
          <w:b/>
          <w:color w:val="000000"/>
        </w:rPr>
        <w:t>юри</w:t>
      </w:r>
      <w:r w:rsidR="000976A1">
        <w:rPr>
          <w:b/>
          <w:color w:val="000000"/>
        </w:rPr>
        <w:t xml:space="preserve"> </w:t>
      </w:r>
      <w:r w:rsidR="00B334CE">
        <w:rPr>
          <w:b/>
          <w:color w:val="000000"/>
        </w:rPr>
        <w:t>Конкурса</w:t>
      </w:r>
      <w:r w:rsidR="00CB716C">
        <w:rPr>
          <w:b/>
          <w:color w:val="000000"/>
        </w:rPr>
        <w:t>.</w:t>
      </w:r>
    </w:p>
    <w:p w:rsidR="00951F8C" w:rsidRPr="00282A6D" w:rsidRDefault="00282A6D" w:rsidP="00CB716C">
      <w:pPr>
        <w:pStyle w:val="a4"/>
        <w:numPr>
          <w:ilvl w:val="1"/>
          <w:numId w:val="3"/>
        </w:numPr>
        <w:ind w:left="0" w:firstLine="0"/>
        <w:jc w:val="both"/>
      </w:pPr>
      <w:r>
        <w:t xml:space="preserve">В состав жюри войдут  представители государственных библиотек Республики Коми, специалисты министерства культуры Республики Коми. </w:t>
      </w:r>
    </w:p>
    <w:p w:rsidR="00951F8C" w:rsidRDefault="00951F8C" w:rsidP="008609B8">
      <w:pPr>
        <w:jc w:val="right"/>
        <w:rPr>
          <w:b/>
        </w:rPr>
      </w:pPr>
    </w:p>
    <w:p w:rsidR="00951F8C" w:rsidRDefault="00951F8C" w:rsidP="008609B8">
      <w:pPr>
        <w:jc w:val="right"/>
        <w:rPr>
          <w:b/>
        </w:rPr>
      </w:pPr>
    </w:p>
    <w:p w:rsidR="00951F8C" w:rsidRDefault="00951F8C" w:rsidP="008609B8">
      <w:pPr>
        <w:jc w:val="right"/>
        <w:rPr>
          <w:b/>
        </w:rPr>
      </w:pPr>
    </w:p>
    <w:p w:rsidR="00951F8C" w:rsidRDefault="00951F8C" w:rsidP="008609B8">
      <w:pPr>
        <w:jc w:val="right"/>
        <w:rPr>
          <w:b/>
        </w:rPr>
      </w:pPr>
    </w:p>
    <w:p w:rsidR="00951F8C" w:rsidRDefault="00951F8C" w:rsidP="008609B8">
      <w:pPr>
        <w:jc w:val="right"/>
        <w:rPr>
          <w:b/>
        </w:rPr>
      </w:pPr>
    </w:p>
    <w:p w:rsidR="00951F8C" w:rsidRDefault="00951F8C" w:rsidP="008609B8">
      <w:pPr>
        <w:jc w:val="right"/>
        <w:rPr>
          <w:b/>
        </w:rPr>
      </w:pPr>
    </w:p>
    <w:p w:rsidR="00951F8C" w:rsidRDefault="00951F8C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9E404D" w:rsidRPr="00282A6D" w:rsidRDefault="009E404D" w:rsidP="008609B8">
      <w:pPr>
        <w:jc w:val="right"/>
      </w:pPr>
      <w:r w:rsidRPr="00282A6D">
        <w:lastRenderedPageBreak/>
        <w:t>Приложение</w:t>
      </w:r>
      <w:r w:rsidR="00282A6D">
        <w:t xml:space="preserve"> №</w:t>
      </w:r>
      <w:r w:rsidRPr="00282A6D">
        <w:t xml:space="preserve"> 1</w:t>
      </w:r>
    </w:p>
    <w:p w:rsidR="009E404D" w:rsidRDefault="009E404D" w:rsidP="008609B8"/>
    <w:p w:rsidR="001B6B38" w:rsidRDefault="009E404D" w:rsidP="008609B8">
      <w:pPr>
        <w:ind w:left="-540"/>
        <w:jc w:val="center"/>
      </w:pPr>
      <w:r>
        <w:t xml:space="preserve">ЗАЯВКА на участие в конкурсе </w:t>
      </w:r>
      <w:r w:rsidRPr="009E404D">
        <w:t xml:space="preserve">профессионального мастерства </w:t>
      </w:r>
    </w:p>
    <w:p w:rsidR="009E404D" w:rsidRDefault="009E404D" w:rsidP="008609B8">
      <w:pPr>
        <w:ind w:left="-540"/>
        <w:jc w:val="center"/>
      </w:pPr>
      <w:r w:rsidRPr="009E404D">
        <w:t>«Я – детский библиотекарь!»</w:t>
      </w:r>
    </w:p>
    <w:p w:rsidR="007F1DFF" w:rsidRPr="009E404D" w:rsidRDefault="007F1DFF" w:rsidP="008609B8">
      <w:pPr>
        <w:ind w:left="-540"/>
        <w:jc w:val="center"/>
        <w:rPr>
          <w:u w:val="single"/>
        </w:rPr>
      </w:pPr>
    </w:p>
    <w:p w:rsidR="009E404D" w:rsidRDefault="007F1DFF" w:rsidP="001B6B38">
      <w:pPr>
        <w:pStyle w:val="a4"/>
        <w:numPr>
          <w:ilvl w:val="0"/>
          <w:numId w:val="11"/>
        </w:numPr>
        <w:ind w:left="0" w:firstLine="0"/>
        <w:jc w:val="both"/>
      </w:pPr>
      <w:r>
        <w:t>Фамилия, имя, отчество участник</w:t>
      </w:r>
      <w:r w:rsidR="001B6B38">
        <w:t>а</w:t>
      </w:r>
    </w:p>
    <w:p w:rsidR="006335CE" w:rsidRDefault="006335CE" w:rsidP="006335CE">
      <w:pPr>
        <w:pStyle w:val="a4"/>
        <w:ind w:left="0"/>
        <w:jc w:val="both"/>
      </w:pPr>
      <w:r>
        <w:t>________________________________________________________________________</w:t>
      </w:r>
    </w:p>
    <w:p w:rsidR="0061225C" w:rsidRDefault="0061225C" w:rsidP="006335CE">
      <w:pPr>
        <w:pStyle w:val="a4"/>
        <w:ind w:left="0"/>
        <w:jc w:val="both"/>
      </w:pPr>
    </w:p>
    <w:p w:rsidR="007F1DFF" w:rsidRDefault="009E404D" w:rsidP="001B6B38">
      <w:pPr>
        <w:pStyle w:val="a4"/>
        <w:numPr>
          <w:ilvl w:val="0"/>
          <w:numId w:val="11"/>
        </w:numPr>
        <w:ind w:left="0" w:firstLine="0"/>
        <w:jc w:val="both"/>
      </w:pPr>
      <w:r>
        <w:t>Наименование учреждения, где работае</w:t>
      </w:r>
      <w:r w:rsidR="00474D00">
        <w:t>т конкурсант (в соответствии с У</w:t>
      </w:r>
      <w:r w:rsidR="006335CE">
        <w:t>ставом учреждения)</w:t>
      </w:r>
    </w:p>
    <w:p w:rsidR="006335CE" w:rsidRDefault="006335CE" w:rsidP="006335CE">
      <w:pPr>
        <w:pStyle w:val="a4"/>
        <w:ind w:left="0"/>
        <w:jc w:val="both"/>
      </w:pPr>
      <w:r>
        <w:t>________________________________________________________________________</w:t>
      </w:r>
    </w:p>
    <w:p w:rsidR="007F1DFF" w:rsidRDefault="006335CE" w:rsidP="001B6B38">
      <w:pPr>
        <w:pStyle w:val="a4"/>
        <w:numPr>
          <w:ilvl w:val="0"/>
          <w:numId w:val="11"/>
        </w:numPr>
        <w:ind w:left="0" w:firstLine="0"/>
        <w:jc w:val="both"/>
      </w:pPr>
      <w:r>
        <w:t>Образование</w:t>
      </w:r>
    </w:p>
    <w:p w:rsidR="006335CE" w:rsidRDefault="006335CE" w:rsidP="006335CE">
      <w:pPr>
        <w:pStyle w:val="a4"/>
        <w:ind w:left="0"/>
        <w:jc w:val="both"/>
      </w:pPr>
      <w:r>
        <w:t>________________________________________________________________________</w:t>
      </w:r>
    </w:p>
    <w:p w:rsidR="007F1DFF" w:rsidRDefault="007F1DFF" w:rsidP="001B6B38">
      <w:pPr>
        <w:pStyle w:val="a4"/>
        <w:numPr>
          <w:ilvl w:val="0"/>
          <w:numId w:val="11"/>
        </w:numPr>
        <w:ind w:left="0" w:firstLine="0"/>
        <w:jc w:val="both"/>
      </w:pPr>
      <w:r>
        <w:t>С</w:t>
      </w:r>
      <w:r w:rsidR="006335CE">
        <w:t>таж работы в детской библиотеке</w:t>
      </w:r>
    </w:p>
    <w:p w:rsidR="006335CE" w:rsidRDefault="006335CE" w:rsidP="006335CE">
      <w:pPr>
        <w:pStyle w:val="a4"/>
        <w:ind w:left="0"/>
        <w:jc w:val="both"/>
      </w:pPr>
      <w:r>
        <w:t>________________________________________________________________________</w:t>
      </w:r>
    </w:p>
    <w:p w:rsidR="009E404D" w:rsidRDefault="0061225C" w:rsidP="001B6B38">
      <w:pPr>
        <w:pStyle w:val="a4"/>
        <w:numPr>
          <w:ilvl w:val="0"/>
          <w:numId w:val="11"/>
        </w:numPr>
        <w:ind w:left="0" w:firstLine="0"/>
        <w:jc w:val="both"/>
      </w:pPr>
      <w:r>
        <w:t>Презентация проекта на тему</w:t>
      </w:r>
    </w:p>
    <w:p w:rsidR="0061225C" w:rsidRDefault="0061225C" w:rsidP="0061225C">
      <w:pPr>
        <w:pStyle w:val="a4"/>
        <w:ind w:left="0"/>
        <w:jc w:val="both"/>
      </w:pPr>
      <w:r>
        <w:t>________________________________________________________________________</w:t>
      </w:r>
    </w:p>
    <w:p w:rsidR="007F1DFF" w:rsidRDefault="0061225C" w:rsidP="001B6B38">
      <w:pPr>
        <w:pStyle w:val="a4"/>
        <w:numPr>
          <w:ilvl w:val="0"/>
          <w:numId w:val="11"/>
        </w:numPr>
        <w:ind w:left="0" w:firstLine="0"/>
        <w:jc w:val="both"/>
      </w:pPr>
      <w:r>
        <w:t>Адрес библиотеки</w:t>
      </w:r>
    </w:p>
    <w:p w:rsidR="0061225C" w:rsidRDefault="0061225C" w:rsidP="0061225C">
      <w:pPr>
        <w:pStyle w:val="a4"/>
        <w:ind w:left="0"/>
        <w:jc w:val="both"/>
      </w:pPr>
      <w:r>
        <w:t>________________________________________________________________________</w:t>
      </w:r>
    </w:p>
    <w:p w:rsidR="007F1DFF" w:rsidRDefault="0061225C" w:rsidP="001B6B38">
      <w:pPr>
        <w:pStyle w:val="a4"/>
        <w:numPr>
          <w:ilvl w:val="0"/>
          <w:numId w:val="11"/>
        </w:numPr>
        <w:ind w:left="0" w:firstLine="0"/>
        <w:jc w:val="both"/>
      </w:pPr>
      <w:r>
        <w:t>Домашний адрес</w:t>
      </w:r>
    </w:p>
    <w:p w:rsidR="0061225C" w:rsidRDefault="0061225C" w:rsidP="0061225C">
      <w:pPr>
        <w:pStyle w:val="a4"/>
        <w:ind w:left="0"/>
        <w:jc w:val="both"/>
      </w:pPr>
      <w:r>
        <w:t>________________________________________________________________________</w:t>
      </w:r>
    </w:p>
    <w:p w:rsidR="0061225C" w:rsidRDefault="0061225C" w:rsidP="0061225C">
      <w:pPr>
        <w:pStyle w:val="a4"/>
        <w:ind w:left="0"/>
        <w:jc w:val="both"/>
      </w:pPr>
    </w:p>
    <w:p w:rsidR="007F1DFF" w:rsidRDefault="00D71821" w:rsidP="001B6B38">
      <w:pPr>
        <w:pStyle w:val="a4"/>
        <w:numPr>
          <w:ilvl w:val="0"/>
          <w:numId w:val="11"/>
        </w:numPr>
        <w:ind w:left="0" w:firstLine="0"/>
        <w:jc w:val="both"/>
      </w:pPr>
      <w:r>
        <w:t xml:space="preserve">Контактный телефон, </w:t>
      </w:r>
      <w:proofErr w:type="spellStart"/>
      <w:r>
        <w:t>e-mail</w:t>
      </w:r>
      <w:proofErr w:type="spellEnd"/>
    </w:p>
    <w:p w:rsidR="0061225C" w:rsidRDefault="0061225C" w:rsidP="0061225C">
      <w:pPr>
        <w:pStyle w:val="a4"/>
        <w:ind w:left="0"/>
        <w:jc w:val="both"/>
      </w:pPr>
      <w:r>
        <w:t>________________________________________________________________________</w:t>
      </w:r>
    </w:p>
    <w:p w:rsidR="00282A6D" w:rsidRDefault="00282A6D" w:rsidP="0061225C">
      <w:pPr>
        <w:pStyle w:val="a4"/>
        <w:ind w:left="0"/>
        <w:jc w:val="both"/>
      </w:pPr>
    </w:p>
    <w:p w:rsidR="00282A6D" w:rsidRDefault="00282A6D" w:rsidP="0061225C">
      <w:pPr>
        <w:pStyle w:val="a4"/>
        <w:ind w:left="0"/>
        <w:jc w:val="both"/>
      </w:pPr>
    </w:p>
    <w:p w:rsidR="00282A6D" w:rsidRDefault="00282A6D" w:rsidP="0061225C">
      <w:pPr>
        <w:pStyle w:val="a4"/>
        <w:ind w:left="0"/>
        <w:jc w:val="both"/>
      </w:pPr>
    </w:p>
    <w:sectPr w:rsidR="00282A6D" w:rsidSect="008609B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B7D"/>
    <w:multiLevelType w:val="multilevel"/>
    <w:tmpl w:val="D80A71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981E71"/>
    <w:multiLevelType w:val="hybridMultilevel"/>
    <w:tmpl w:val="7E9CB36A"/>
    <w:lvl w:ilvl="0" w:tplc="3540514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0FF278BC"/>
    <w:multiLevelType w:val="multilevel"/>
    <w:tmpl w:val="4CA0E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5F75801"/>
    <w:multiLevelType w:val="hybridMultilevel"/>
    <w:tmpl w:val="B2F4D26C"/>
    <w:lvl w:ilvl="0" w:tplc="03120D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805485"/>
    <w:multiLevelType w:val="multilevel"/>
    <w:tmpl w:val="6E4820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94177A6"/>
    <w:multiLevelType w:val="hybridMultilevel"/>
    <w:tmpl w:val="1F962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11D3E"/>
    <w:multiLevelType w:val="multilevel"/>
    <w:tmpl w:val="48BEF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ED84658"/>
    <w:multiLevelType w:val="hybridMultilevel"/>
    <w:tmpl w:val="E7E61C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720F5F"/>
    <w:multiLevelType w:val="hybridMultilevel"/>
    <w:tmpl w:val="BA1AF15A"/>
    <w:lvl w:ilvl="0" w:tplc="0082D2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A42BDB"/>
    <w:multiLevelType w:val="multilevel"/>
    <w:tmpl w:val="A0F0A86E"/>
    <w:lvl w:ilvl="0">
      <w:start w:val="1"/>
      <w:numFmt w:val="decimal"/>
      <w:lvlText w:val="%1."/>
      <w:lvlJc w:val="left"/>
      <w:pPr>
        <w:ind w:left="125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10">
    <w:nsid w:val="70FD747E"/>
    <w:multiLevelType w:val="multilevel"/>
    <w:tmpl w:val="972CEA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4356857"/>
    <w:multiLevelType w:val="multilevel"/>
    <w:tmpl w:val="B364B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EF846CE"/>
    <w:multiLevelType w:val="multilevel"/>
    <w:tmpl w:val="4CA0E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12"/>
  </w:num>
  <w:num w:numId="11">
    <w:abstractNumId w:val="1"/>
  </w:num>
  <w:num w:numId="12">
    <w:abstractNumId w:val="7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92D2C"/>
    <w:rsid w:val="00001F21"/>
    <w:rsid w:val="00013AA6"/>
    <w:rsid w:val="00026629"/>
    <w:rsid w:val="00031A5C"/>
    <w:rsid w:val="00033C50"/>
    <w:rsid w:val="0003502D"/>
    <w:rsid w:val="00041137"/>
    <w:rsid w:val="00044561"/>
    <w:rsid w:val="00052FCC"/>
    <w:rsid w:val="00054A32"/>
    <w:rsid w:val="00054D56"/>
    <w:rsid w:val="000575F3"/>
    <w:rsid w:val="0006247F"/>
    <w:rsid w:val="000639BE"/>
    <w:rsid w:val="00063EDE"/>
    <w:rsid w:val="00076EC5"/>
    <w:rsid w:val="00084BFA"/>
    <w:rsid w:val="00084E98"/>
    <w:rsid w:val="00094F8F"/>
    <w:rsid w:val="00096004"/>
    <w:rsid w:val="000976A1"/>
    <w:rsid w:val="000A03A4"/>
    <w:rsid w:val="000B2496"/>
    <w:rsid w:val="000B68DA"/>
    <w:rsid w:val="000B7C6B"/>
    <w:rsid w:val="000C500E"/>
    <w:rsid w:val="000D2BC3"/>
    <w:rsid w:val="000D6011"/>
    <w:rsid w:val="000E7AC4"/>
    <w:rsid w:val="000F1D6E"/>
    <w:rsid w:val="000F6EC8"/>
    <w:rsid w:val="000F7A37"/>
    <w:rsid w:val="00101727"/>
    <w:rsid w:val="00102C0F"/>
    <w:rsid w:val="00104F1B"/>
    <w:rsid w:val="00110474"/>
    <w:rsid w:val="00113403"/>
    <w:rsid w:val="0011444B"/>
    <w:rsid w:val="001238DF"/>
    <w:rsid w:val="00131DC8"/>
    <w:rsid w:val="001328EF"/>
    <w:rsid w:val="00133B88"/>
    <w:rsid w:val="00144380"/>
    <w:rsid w:val="00145EE1"/>
    <w:rsid w:val="001505AA"/>
    <w:rsid w:val="001528DD"/>
    <w:rsid w:val="00153F92"/>
    <w:rsid w:val="00156F0C"/>
    <w:rsid w:val="001609F9"/>
    <w:rsid w:val="001638C4"/>
    <w:rsid w:val="00164B0E"/>
    <w:rsid w:val="00164FF9"/>
    <w:rsid w:val="001759F7"/>
    <w:rsid w:val="00177E6F"/>
    <w:rsid w:val="00197CF6"/>
    <w:rsid w:val="001A32A1"/>
    <w:rsid w:val="001B6B38"/>
    <w:rsid w:val="001B71B3"/>
    <w:rsid w:val="001C320F"/>
    <w:rsid w:val="001C3347"/>
    <w:rsid w:val="001D2CF3"/>
    <w:rsid w:val="001E1F5A"/>
    <w:rsid w:val="001F2EB1"/>
    <w:rsid w:val="001F485D"/>
    <w:rsid w:val="00200F0D"/>
    <w:rsid w:val="0020289F"/>
    <w:rsid w:val="00205450"/>
    <w:rsid w:val="002111B7"/>
    <w:rsid w:val="00221E14"/>
    <w:rsid w:val="00222884"/>
    <w:rsid w:val="002248A8"/>
    <w:rsid w:val="00237FE4"/>
    <w:rsid w:val="0025225E"/>
    <w:rsid w:val="0026521E"/>
    <w:rsid w:val="00275A91"/>
    <w:rsid w:val="00276304"/>
    <w:rsid w:val="002823B5"/>
    <w:rsid w:val="00282A6D"/>
    <w:rsid w:val="002850F6"/>
    <w:rsid w:val="00285735"/>
    <w:rsid w:val="00286F31"/>
    <w:rsid w:val="00290BB5"/>
    <w:rsid w:val="0029704F"/>
    <w:rsid w:val="002A72FC"/>
    <w:rsid w:val="002B5F0D"/>
    <w:rsid w:val="002C5F00"/>
    <w:rsid w:val="002D4C29"/>
    <w:rsid w:val="002D6CA8"/>
    <w:rsid w:val="002D7DC7"/>
    <w:rsid w:val="002E124E"/>
    <w:rsid w:val="002E7C8A"/>
    <w:rsid w:val="002F5FE0"/>
    <w:rsid w:val="00302F6D"/>
    <w:rsid w:val="00305AAE"/>
    <w:rsid w:val="0031034B"/>
    <w:rsid w:val="00312BED"/>
    <w:rsid w:val="0031680B"/>
    <w:rsid w:val="00320721"/>
    <w:rsid w:val="00327AC1"/>
    <w:rsid w:val="00331CCE"/>
    <w:rsid w:val="00332469"/>
    <w:rsid w:val="00336DB7"/>
    <w:rsid w:val="00343681"/>
    <w:rsid w:val="00344384"/>
    <w:rsid w:val="00354635"/>
    <w:rsid w:val="00354CAF"/>
    <w:rsid w:val="0036178D"/>
    <w:rsid w:val="003643E6"/>
    <w:rsid w:val="00375054"/>
    <w:rsid w:val="003751AA"/>
    <w:rsid w:val="00395EAE"/>
    <w:rsid w:val="003A107A"/>
    <w:rsid w:val="003A1FF4"/>
    <w:rsid w:val="003B0740"/>
    <w:rsid w:val="003B1A55"/>
    <w:rsid w:val="003C11CB"/>
    <w:rsid w:val="003C4400"/>
    <w:rsid w:val="003C4D54"/>
    <w:rsid w:val="003C6B28"/>
    <w:rsid w:val="003E04B8"/>
    <w:rsid w:val="003E4DDB"/>
    <w:rsid w:val="003F291F"/>
    <w:rsid w:val="004130F1"/>
    <w:rsid w:val="00414898"/>
    <w:rsid w:val="00425A74"/>
    <w:rsid w:val="00444194"/>
    <w:rsid w:val="00447599"/>
    <w:rsid w:val="00447D2F"/>
    <w:rsid w:val="0045188C"/>
    <w:rsid w:val="004631F1"/>
    <w:rsid w:val="00463219"/>
    <w:rsid w:val="00463AA8"/>
    <w:rsid w:val="004640E5"/>
    <w:rsid w:val="00474D00"/>
    <w:rsid w:val="004764E8"/>
    <w:rsid w:val="00477DC8"/>
    <w:rsid w:val="004805D7"/>
    <w:rsid w:val="00481728"/>
    <w:rsid w:val="00482759"/>
    <w:rsid w:val="00485311"/>
    <w:rsid w:val="00485FDE"/>
    <w:rsid w:val="00490532"/>
    <w:rsid w:val="004A10C4"/>
    <w:rsid w:val="004A6E47"/>
    <w:rsid w:val="004B3771"/>
    <w:rsid w:val="004B67AF"/>
    <w:rsid w:val="004D4D55"/>
    <w:rsid w:val="004D58E4"/>
    <w:rsid w:val="004E6F2F"/>
    <w:rsid w:val="00502344"/>
    <w:rsid w:val="0050251C"/>
    <w:rsid w:val="00505AD9"/>
    <w:rsid w:val="0050669D"/>
    <w:rsid w:val="00510129"/>
    <w:rsid w:val="00510ABF"/>
    <w:rsid w:val="005140D2"/>
    <w:rsid w:val="005229F2"/>
    <w:rsid w:val="00525DDB"/>
    <w:rsid w:val="00531A6B"/>
    <w:rsid w:val="00532492"/>
    <w:rsid w:val="00535BED"/>
    <w:rsid w:val="005366F1"/>
    <w:rsid w:val="0054159C"/>
    <w:rsid w:val="005420B3"/>
    <w:rsid w:val="00543520"/>
    <w:rsid w:val="005447B4"/>
    <w:rsid w:val="00544A37"/>
    <w:rsid w:val="005459E7"/>
    <w:rsid w:val="00547A45"/>
    <w:rsid w:val="005555BA"/>
    <w:rsid w:val="00557B2D"/>
    <w:rsid w:val="005732DE"/>
    <w:rsid w:val="00574395"/>
    <w:rsid w:val="00592A09"/>
    <w:rsid w:val="0059353D"/>
    <w:rsid w:val="005965C2"/>
    <w:rsid w:val="005C7DA2"/>
    <w:rsid w:val="005D2C68"/>
    <w:rsid w:val="005D5594"/>
    <w:rsid w:val="005E4FB4"/>
    <w:rsid w:val="005E532B"/>
    <w:rsid w:val="005E5AF4"/>
    <w:rsid w:val="005E5C2C"/>
    <w:rsid w:val="005E6D98"/>
    <w:rsid w:val="005E6FBE"/>
    <w:rsid w:val="005F5030"/>
    <w:rsid w:val="00601DCF"/>
    <w:rsid w:val="00605EBC"/>
    <w:rsid w:val="006064E5"/>
    <w:rsid w:val="0061225C"/>
    <w:rsid w:val="00632E89"/>
    <w:rsid w:val="006335CE"/>
    <w:rsid w:val="00643488"/>
    <w:rsid w:val="00647E96"/>
    <w:rsid w:val="00660092"/>
    <w:rsid w:val="006617EE"/>
    <w:rsid w:val="00664461"/>
    <w:rsid w:val="00671308"/>
    <w:rsid w:val="00672A01"/>
    <w:rsid w:val="00673BF6"/>
    <w:rsid w:val="0067709F"/>
    <w:rsid w:val="006908EA"/>
    <w:rsid w:val="00692AB4"/>
    <w:rsid w:val="00692D2C"/>
    <w:rsid w:val="00697D1D"/>
    <w:rsid w:val="006A686F"/>
    <w:rsid w:val="006C5A06"/>
    <w:rsid w:val="006D0C33"/>
    <w:rsid w:val="006F1028"/>
    <w:rsid w:val="006F2DE7"/>
    <w:rsid w:val="006F54F8"/>
    <w:rsid w:val="006F59E5"/>
    <w:rsid w:val="007041E4"/>
    <w:rsid w:val="007053E7"/>
    <w:rsid w:val="00716F18"/>
    <w:rsid w:val="00716F7B"/>
    <w:rsid w:val="0071729A"/>
    <w:rsid w:val="007176ED"/>
    <w:rsid w:val="007209AC"/>
    <w:rsid w:val="00733E08"/>
    <w:rsid w:val="007418C6"/>
    <w:rsid w:val="0074553C"/>
    <w:rsid w:val="00747854"/>
    <w:rsid w:val="00747CC6"/>
    <w:rsid w:val="00763CA7"/>
    <w:rsid w:val="00772CE9"/>
    <w:rsid w:val="0078030B"/>
    <w:rsid w:val="00783E53"/>
    <w:rsid w:val="00786676"/>
    <w:rsid w:val="00795F75"/>
    <w:rsid w:val="00796439"/>
    <w:rsid w:val="007A0DC7"/>
    <w:rsid w:val="007B0FEF"/>
    <w:rsid w:val="007B13A5"/>
    <w:rsid w:val="007B47A0"/>
    <w:rsid w:val="007D1669"/>
    <w:rsid w:val="007D5F6B"/>
    <w:rsid w:val="007D7512"/>
    <w:rsid w:val="007E3919"/>
    <w:rsid w:val="007F1CC3"/>
    <w:rsid w:val="007F1DFF"/>
    <w:rsid w:val="007F2B89"/>
    <w:rsid w:val="007F3478"/>
    <w:rsid w:val="007F4DAC"/>
    <w:rsid w:val="007F68E0"/>
    <w:rsid w:val="00801125"/>
    <w:rsid w:val="00811AE1"/>
    <w:rsid w:val="008125D5"/>
    <w:rsid w:val="00824772"/>
    <w:rsid w:val="00831758"/>
    <w:rsid w:val="008330CA"/>
    <w:rsid w:val="008609B8"/>
    <w:rsid w:val="008634F5"/>
    <w:rsid w:val="008712A7"/>
    <w:rsid w:val="00874D34"/>
    <w:rsid w:val="00881053"/>
    <w:rsid w:val="008835D2"/>
    <w:rsid w:val="008838E1"/>
    <w:rsid w:val="0089011F"/>
    <w:rsid w:val="008919A8"/>
    <w:rsid w:val="00891AB2"/>
    <w:rsid w:val="008B06FE"/>
    <w:rsid w:val="008C6425"/>
    <w:rsid w:val="008D06D7"/>
    <w:rsid w:val="008D1CF7"/>
    <w:rsid w:val="008F1000"/>
    <w:rsid w:val="008F2780"/>
    <w:rsid w:val="009027CF"/>
    <w:rsid w:val="00910B82"/>
    <w:rsid w:val="00920D82"/>
    <w:rsid w:val="009259E7"/>
    <w:rsid w:val="009405E5"/>
    <w:rsid w:val="00951F8C"/>
    <w:rsid w:val="00966C63"/>
    <w:rsid w:val="00972886"/>
    <w:rsid w:val="00984190"/>
    <w:rsid w:val="009865F6"/>
    <w:rsid w:val="0099098F"/>
    <w:rsid w:val="009A2971"/>
    <w:rsid w:val="009A4367"/>
    <w:rsid w:val="009B2C83"/>
    <w:rsid w:val="009B48D3"/>
    <w:rsid w:val="009D0158"/>
    <w:rsid w:val="009D5B8C"/>
    <w:rsid w:val="009D6CB9"/>
    <w:rsid w:val="009D73F5"/>
    <w:rsid w:val="009E09B0"/>
    <w:rsid w:val="009E404D"/>
    <w:rsid w:val="009E7AD9"/>
    <w:rsid w:val="009F752F"/>
    <w:rsid w:val="00A00842"/>
    <w:rsid w:val="00A01EA1"/>
    <w:rsid w:val="00A048A7"/>
    <w:rsid w:val="00A1612A"/>
    <w:rsid w:val="00A24578"/>
    <w:rsid w:val="00A26AFF"/>
    <w:rsid w:val="00A271A3"/>
    <w:rsid w:val="00A33150"/>
    <w:rsid w:val="00A35C37"/>
    <w:rsid w:val="00A41B0E"/>
    <w:rsid w:val="00A4438D"/>
    <w:rsid w:val="00A466C3"/>
    <w:rsid w:val="00A46DFA"/>
    <w:rsid w:val="00A722C4"/>
    <w:rsid w:val="00A75E82"/>
    <w:rsid w:val="00A80D43"/>
    <w:rsid w:val="00A979B6"/>
    <w:rsid w:val="00AA129C"/>
    <w:rsid w:val="00AA66A8"/>
    <w:rsid w:val="00AB0DBB"/>
    <w:rsid w:val="00AB3628"/>
    <w:rsid w:val="00AB58A5"/>
    <w:rsid w:val="00AC5CDB"/>
    <w:rsid w:val="00AE220A"/>
    <w:rsid w:val="00B046D3"/>
    <w:rsid w:val="00B05090"/>
    <w:rsid w:val="00B053BA"/>
    <w:rsid w:val="00B120D9"/>
    <w:rsid w:val="00B15FF9"/>
    <w:rsid w:val="00B16339"/>
    <w:rsid w:val="00B173F7"/>
    <w:rsid w:val="00B21E6C"/>
    <w:rsid w:val="00B23441"/>
    <w:rsid w:val="00B31894"/>
    <w:rsid w:val="00B334CE"/>
    <w:rsid w:val="00B41E3E"/>
    <w:rsid w:val="00B45C9B"/>
    <w:rsid w:val="00B62873"/>
    <w:rsid w:val="00B6293A"/>
    <w:rsid w:val="00B62CA0"/>
    <w:rsid w:val="00B67333"/>
    <w:rsid w:val="00B82732"/>
    <w:rsid w:val="00BB15ED"/>
    <w:rsid w:val="00BC491E"/>
    <w:rsid w:val="00BD35CF"/>
    <w:rsid w:val="00BD7272"/>
    <w:rsid w:val="00BF287A"/>
    <w:rsid w:val="00BF419C"/>
    <w:rsid w:val="00BF6D9E"/>
    <w:rsid w:val="00C01181"/>
    <w:rsid w:val="00C041BF"/>
    <w:rsid w:val="00C045B6"/>
    <w:rsid w:val="00C43D22"/>
    <w:rsid w:val="00C516A2"/>
    <w:rsid w:val="00C60805"/>
    <w:rsid w:val="00C63C4B"/>
    <w:rsid w:val="00C656E7"/>
    <w:rsid w:val="00C65F57"/>
    <w:rsid w:val="00C66622"/>
    <w:rsid w:val="00C75AE8"/>
    <w:rsid w:val="00C82C47"/>
    <w:rsid w:val="00C831F9"/>
    <w:rsid w:val="00C84DF3"/>
    <w:rsid w:val="00C9253F"/>
    <w:rsid w:val="00CB716C"/>
    <w:rsid w:val="00CC5142"/>
    <w:rsid w:val="00CE149A"/>
    <w:rsid w:val="00CF5977"/>
    <w:rsid w:val="00CF598E"/>
    <w:rsid w:val="00D063E7"/>
    <w:rsid w:val="00D20D60"/>
    <w:rsid w:val="00D26910"/>
    <w:rsid w:val="00D27B83"/>
    <w:rsid w:val="00D3142B"/>
    <w:rsid w:val="00D43840"/>
    <w:rsid w:val="00D4581A"/>
    <w:rsid w:val="00D4776F"/>
    <w:rsid w:val="00D47AF8"/>
    <w:rsid w:val="00D52273"/>
    <w:rsid w:val="00D5281D"/>
    <w:rsid w:val="00D57D51"/>
    <w:rsid w:val="00D71821"/>
    <w:rsid w:val="00D751F8"/>
    <w:rsid w:val="00D771B0"/>
    <w:rsid w:val="00D84AC5"/>
    <w:rsid w:val="00D86A21"/>
    <w:rsid w:val="00D90F2E"/>
    <w:rsid w:val="00D959BE"/>
    <w:rsid w:val="00DA3219"/>
    <w:rsid w:val="00DB0D94"/>
    <w:rsid w:val="00DB1CE4"/>
    <w:rsid w:val="00DC23C8"/>
    <w:rsid w:val="00DD3316"/>
    <w:rsid w:val="00DD4A43"/>
    <w:rsid w:val="00DD51BC"/>
    <w:rsid w:val="00DF4EE9"/>
    <w:rsid w:val="00E10FEF"/>
    <w:rsid w:val="00E20011"/>
    <w:rsid w:val="00E25AE3"/>
    <w:rsid w:val="00E2657B"/>
    <w:rsid w:val="00E35E39"/>
    <w:rsid w:val="00E43DDA"/>
    <w:rsid w:val="00E44AE1"/>
    <w:rsid w:val="00E51E72"/>
    <w:rsid w:val="00E52DB8"/>
    <w:rsid w:val="00E579C6"/>
    <w:rsid w:val="00E83C2D"/>
    <w:rsid w:val="00E901EC"/>
    <w:rsid w:val="00E90756"/>
    <w:rsid w:val="00E924AB"/>
    <w:rsid w:val="00E9588B"/>
    <w:rsid w:val="00EB0CB6"/>
    <w:rsid w:val="00EC02CC"/>
    <w:rsid w:val="00EC14EF"/>
    <w:rsid w:val="00EC2613"/>
    <w:rsid w:val="00EC7AF9"/>
    <w:rsid w:val="00ED08C0"/>
    <w:rsid w:val="00ED22C1"/>
    <w:rsid w:val="00ED4E01"/>
    <w:rsid w:val="00ED78FE"/>
    <w:rsid w:val="00EF361F"/>
    <w:rsid w:val="00EF4FDC"/>
    <w:rsid w:val="00F136C2"/>
    <w:rsid w:val="00F13870"/>
    <w:rsid w:val="00F15729"/>
    <w:rsid w:val="00F15D59"/>
    <w:rsid w:val="00F214D7"/>
    <w:rsid w:val="00F2782B"/>
    <w:rsid w:val="00F34FF5"/>
    <w:rsid w:val="00F35C4F"/>
    <w:rsid w:val="00F44B5A"/>
    <w:rsid w:val="00F57C3D"/>
    <w:rsid w:val="00F634BD"/>
    <w:rsid w:val="00F66CB0"/>
    <w:rsid w:val="00F66CBF"/>
    <w:rsid w:val="00F84A6F"/>
    <w:rsid w:val="00F9425E"/>
    <w:rsid w:val="00FA07B7"/>
    <w:rsid w:val="00FA1118"/>
    <w:rsid w:val="00FB65C9"/>
    <w:rsid w:val="00FB7820"/>
    <w:rsid w:val="00FC6B03"/>
    <w:rsid w:val="00FC6B89"/>
    <w:rsid w:val="00FE5E0C"/>
    <w:rsid w:val="00FF1642"/>
    <w:rsid w:val="00FF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2C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4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2C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4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det_n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Тонкова</dc:creator>
  <cp:keywords/>
  <cp:lastModifiedBy>Serditova_TV</cp:lastModifiedBy>
  <cp:revision>3</cp:revision>
  <dcterms:created xsi:type="dcterms:W3CDTF">2015-01-29T08:18:00Z</dcterms:created>
  <dcterms:modified xsi:type="dcterms:W3CDTF">2015-01-29T08:43:00Z</dcterms:modified>
</cp:coreProperties>
</file>