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A" w:rsidRDefault="00366B02" w:rsidP="009B4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4D9A">
        <w:rPr>
          <w:rFonts w:ascii="Times New Roman" w:hAnsi="Times New Roman" w:cs="Times New Roman"/>
          <w:b/>
        </w:rPr>
        <w:t>Двенадцать месяцев</w:t>
      </w:r>
      <w:r>
        <w:rPr>
          <w:rFonts w:ascii="Times New Roman" w:hAnsi="Times New Roman" w:cs="Times New Roman"/>
          <w:b/>
        </w:rPr>
        <w:t>»</w:t>
      </w:r>
    </w:p>
    <w:p w:rsidR="002140B2" w:rsidRPr="009B4D9A" w:rsidRDefault="009B4D9A" w:rsidP="009B4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Цикл мастер-классов</w:t>
      </w:r>
      <w:r w:rsidRPr="009B4D9A">
        <w:rPr>
          <w:rFonts w:ascii="Times New Roman" w:hAnsi="Times New Roman" w:cs="Times New Roman"/>
          <w:b/>
        </w:rPr>
        <w:t xml:space="preserve"> специалистов ГБУ РК НДБ для библиотекарей, работающих с детьми муниципальных библиотек Республики Коми</w:t>
      </w:r>
    </w:p>
    <w:p w:rsidR="009B4D9A" w:rsidRDefault="009B4D9A" w:rsidP="009B4D9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969"/>
        <w:gridCol w:w="7654"/>
        <w:gridCol w:w="2693"/>
      </w:tblGrid>
      <w:tr w:rsidR="009B4D9A" w:rsidTr="009B4D9A">
        <w:tc>
          <w:tcPr>
            <w:tcW w:w="534" w:type="dxa"/>
          </w:tcPr>
          <w:p w:rsidR="009B4D9A" w:rsidRDefault="009B4D9A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9B4D9A" w:rsidRDefault="009B4D9A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7654" w:type="dxa"/>
          </w:tcPr>
          <w:p w:rsidR="009B4D9A" w:rsidRDefault="009B4D9A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93" w:type="dxa"/>
          </w:tcPr>
          <w:p w:rsidR="009B4D9A" w:rsidRDefault="009B4D9A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</w:tr>
      <w:tr w:rsidR="009B4D9A" w:rsidTr="009B4D9A">
        <w:tc>
          <w:tcPr>
            <w:tcW w:w="534" w:type="dxa"/>
          </w:tcPr>
          <w:p w:rsidR="009B4D9A" w:rsidRDefault="009B4D9A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B4D9A" w:rsidRDefault="004B3C48" w:rsidP="00CC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Л. С.</w:t>
            </w:r>
          </w:p>
        </w:tc>
        <w:tc>
          <w:tcPr>
            <w:tcW w:w="7654" w:type="dxa"/>
          </w:tcPr>
          <w:p w:rsidR="009B4D9A" w:rsidRDefault="004B3C48" w:rsidP="00F63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Буквоежки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читай с удовольствием!»: из опыта работы школы творческого </w:t>
            </w:r>
            <w:r w:rsidR="00015338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2693" w:type="dxa"/>
          </w:tcPr>
          <w:p w:rsidR="009B4D9A" w:rsidRDefault="00FA6526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9B4D9A" w:rsidTr="009B4D9A">
        <w:tc>
          <w:tcPr>
            <w:tcW w:w="534" w:type="dxa"/>
          </w:tcPr>
          <w:p w:rsidR="009B4D9A" w:rsidRDefault="009B4D9A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B4D9A" w:rsidRDefault="00FA6526" w:rsidP="00F63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Втюрина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Л.З.</w:t>
            </w:r>
          </w:p>
        </w:tc>
        <w:tc>
          <w:tcPr>
            <w:tcW w:w="7654" w:type="dxa"/>
          </w:tcPr>
          <w:p w:rsidR="009B4D9A" w:rsidRDefault="00FA6526" w:rsidP="00D2591E">
            <w:pPr>
              <w:rPr>
                <w:rFonts w:ascii="Times New Roman" w:hAnsi="Times New Roman" w:cs="Times New Roman"/>
              </w:rPr>
            </w:pPr>
            <w:r w:rsidRPr="00FA6526">
              <w:rPr>
                <w:rFonts w:ascii="Times New Roman" w:hAnsi="Times New Roman" w:cs="Times New Roman"/>
              </w:rPr>
              <w:t>«</w:t>
            </w:r>
            <w:proofErr w:type="spellStart"/>
            <w:r w:rsidRPr="00FA6526">
              <w:rPr>
                <w:rFonts w:ascii="Times New Roman" w:hAnsi="Times New Roman" w:cs="Times New Roman"/>
              </w:rPr>
              <w:t>Шензьöдан</w:t>
            </w:r>
            <w:r w:rsidR="00C10387">
              <w:rPr>
                <w:rFonts w:ascii="Times New Roman" w:hAnsi="Times New Roman" w:cs="Times New Roman"/>
              </w:rPr>
              <w:t>а</w:t>
            </w:r>
            <w:proofErr w:type="spellEnd"/>
            <w:r w:rsidR="00C103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0387">
              <w:rPr>
                <w:rFonts w:ascii="Times New Roman" w:hAnsi="Times New Roman" w:cs="Times New Roman"/>
              </w:rPr>
              <w:t>небö</w:t>
            </w:r>
            <w:proofErr w:type="gramStart"/>
            <w:r w:rsidR="00C103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C10387">
              <w:rPr>
                <w:rFonts w:ascii="Times New Roman" w:hAnsi="Times New Roman" w:cs="Times New Roman"/>
              </w:rPr>
              <w:t>» (Удивительная книга): и</w:t>
            </w:r>
            <w:r w:rsidRPr="00FA6526">
              <w:rPr>
                <w:rFonts w:ascii="Times New Roman" w:hAnsi="Times New Roman" w:cs="Times New Roman"/>
              </w:rPr>
              <w:t>гровые формы работы по коми детской литературе</w:t>
            </w:r>
          </w:p>
        </w:tc>
        <w:tc>
          <w:tcPr>
            <w:tcW w:w="2693" w:type="dxa"/>
          </w:tcPr>
          <w:p w:rsidR="009B4D9A" w:rsidRDefault="00FA6526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44538" w:rsidTr="009B4D9A">
        <w:tc>
          <w:tcPr>
            <w:tcW w:w="534" w:type="dxa"/>
          </w:tcPr>
          <w:p w:rsidR="00344538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344538" w:rsidRDefault="00344538" w:rsidP="00344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Яковлева С.Н. </w:t>
            </w:r>
          </w:p>
        </w:tc>
        <w:tc>
          <w:tcPr>
            <w:tcW w:w="7654" w:type="dxa"/>
          </w:tcPr>
          <w:p w:rsidR="00344538" w:rsidRPr="00FA6526" w:rsidRDefault="00344538" w:rsidP="00D2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Студии и клубы по литературному развитию дошкольников</w:t>
            </w:r>
          </w:p>
        </w:tc>
        <w:tc>
          <w:tcPr>
            <w:tcW w:w="2693" w:type="dxa"/>
          </w:tcPr>
          <w:p w:rsidR="00344538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bookmarkStart w:id="0" w:name="_GoBack"/>
            <w:bookmarkEnd w:id="0"/>
          </w:p>
        </w:tc>
      </w:tr>
      <w:tr w:rsidR="009B4D9A" w:rsidTr="009B4D9A">
        <w:tc>
          <w:tcPr>
            <w:tcW w:w="534" w:type="dxa"/>
          </w:tcPr>
          <w:p w:rsidR="009B4D9A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9B4D9A" w:rsidRDefault="004B3C48" w:rsidP="00FA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Е. А.</w:t>
            </w:r>
          </w:p>
        </w:tc>
        <w:tc>
          <w:tcPr>
            <w:tcW w:w="7654" w:type="dxa"/>
          </w:tcPr>
          <w:p w:rsidR="009B4D9A" w:rsidRDefault="004B3C48" w:rsidP="0019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1943DE">
              <w:rPr>
                <w:rFonts w:ascii="Times New Roman" w:hAnsi="Times New Roman" w:cs="Times New Roman"/>
              </w:rPr>
              <w:t>ЧиТаймер</w:t>
            </w:r>
            <w:proofErr w:type="spellEnd"/>
            <w:r>
              <w:rPr>
                <w:rFonts w:ascii="Times New Roman" w:hAnsi="Times New Roman" w:cs="Times New Roman"/>
              </w:rPr>
              <w:t>»: из опыта работы клуба юных знатоков литературы.</w:t>
            </w:r>
          </w:p>
        </w:tc>
        <w:tc>
          <w:tcPr>
            <w:tcW w:w="2693" w:type="dxa"/>
          </w:tcPr>
          <w:p w:rsidR="009B4D9A" w:rsidRDefault="00FA6526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FA6526" w:rsidTr="009B4D9A">
        <w:tc>
          <w:tcPr>
            <w:tcW w:w="534" w:type="dxa"/>
          </w:tcPr>
          <w:p w:rsidR="00FA6526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FA6526" w:rsidRDefault="00FA6526" w:rsidP="00D60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Челпанова Д.А.</w:t>
            </w:r>
          </w:p>
        </w:tc>
        <w:tc>
          <w:tcPr>
            <w:tcW w:w="7654" w:type="dxa"/>
          </w:tcPr>
          <w:p w:rsidR="00FA6526" w:rsidRDefault="00FA6526" w:rsidP="00D60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КВИЗ в библиотеке </w:t>
            </w:r>
          </w:p>
        </w:tc>
        <w:tc>
          <w:tcPr>
            <w:tcW w:w="2693" w:type="dxa"/>
          </w:tcPr>
          <w:p w:rsidR="00FA6526" w:rsidRDefault="00FA6526" w:rsidP="00D60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FA6526" w:rsidTr="009B4D9A">
        <w:tc>
          <w:tcPr>
            <w:tcW w:w="534" w:type="dxa"/>
          </w:tcPr>
          <w:p w:rsidR="00FA6526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FA6526" w:rsidRDefault="00115DFC" w:rsidP="0011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Залесская С.И</w:t>
            </w:r>
          </w:p>
        </w:tc>
        <w:tc>
          <w:tcPr>
            <w:tcW w:w="7654" w:type="dxa"/>
          </w:tcPr>
          <w:p w:rsidR="00FA6526" w:rsidRDefault="00115DFC" w:rsidP="0011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«Искусство </w:t>
            </w:r>
            <w:proofErr w:type="spellStart"/>
            <w:r>
              <w:rPr>
                <w:rFonts w:ascii="Times New Roman" w:hAnsi="Times New Roman" w:cs="Times New Roman"/>
              </w:rPr>
              <w:t>ресайкли</w:t>
            </w:r>
            <w:r w:rsidR="001943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hAnsi="Times New Roman" w:cs="Times New Roman"/>
              </w:rPr>
              <w:t>»: организация экологических игр и тренингов, популяризующих раздельный сбор мусора</w:t>
            </w:r>
          </w:p>
        </w:tc>
        <w:tc>
          <w:tcPr>
            <w:tcW w:w="2693" w:type="dxa"/>
          </w:tcPr>
          <w:p w:rsidR="00FA6526" w:rsidRDefault="00FA6526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20670" w:rsidTr="009B4D9A">
        <w:tc>
          <w:tcPr>
            <w:tcW w:w="534" w:type="dxa"/>
          </w:tcPr>
          <w:p w:rsidR="00920670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920670" w:rsidRDefault="00920670" w:rsidP="0075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А.Н.</w:t>
            </w:r>
          </w:p>
        </w:tc>
        <w:tc>
          <w:tcPr>
            <w:tcW w:w="7654" w:type="dxa"/>
          </w:tcPr>
          <w:p w:rsidR="00920670" w:rsidRDefault="00920670" w:rsidP="00D2591E">
            <w:pPr>
              <w:rPr>
                <w:rFonts w:ascii="Times New Roman" w:hAnsi="Times New Roman" w:cs="Times New Roman"/>
              </w:rPr>
            </w:pPr>
            <w:r w:rsidRPr="00487FDC">
              <w:rPr>
                <w:rFonts w:ascii="Times New Roman" w:hAnsi="Times New Roman" w:cs="Times New Roman"/>
              </w:rPr>
              <w:t>«</w:t>
            </w:r>
            <w:proofErr w:type="spellStart"/>
            <w:r w:rsidRPr="00487FDC">
              <w:rPr>
                <w:rFonts w:ascii="Times New Roman" w:hAnsi="Times New Roman" w:cs="Times New Roman"/>
              </w:rPr>
              <w:t>Сёрнитам</w:t>
            </w:r>
            <w:proofErr w:type="spellEnd"/>
            <w:r w:rsidRPr="00487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7FDC">
              <w:rPr>
                <w:rFonts w:ascii="Times New Roman" w:hAnsi="Times New Roman" w:cs="Times New Roman"/>
              </w:rPr>
              <w:t>комиӧн</w:t>
            </w:r>
            <w:proofErr w:type="spellEnd"/>
            <w:r w:rsidRPr="00487FDC">
              <w:rPr>
                <w:rFonts w:ascii="Times New Roman" w:hAnsi="Times New Roman" w:cs="Times New Roman"/>
              </w:rPr>
              <w:t xml:space="preserve">» (Говорим </w:t>
            </w:r>
            <w:proofErr w:type="spellStart"/>
            <w:r w:rsidRPr="00487FDC">
              <w:rPr>
                <w:rFonts w:ascii="Times New Roman" w:hAnsi="Times New Roman" w:cs="Times New Roman"/>
              </w:rPr>
              <w:t>по-коми</w:t>
            </w:r>
            <w:proofErr w:type="spellEnd"/>
            <w:r w:rsidRPr="00487FDC">
              <w:rPr>
                <w:rFonts w:ascii="Times New Roman" w:hAnsi="Times New Roman" w:cs="Times New Roman"/>
              </w:rPr>
              <w:t>): продвижение коми языка в условиях библиотечного обслуживания</w:t>
            </w:r>
          </w:p>
        </w:tc>
        <w:tc>
          <w:tcPr>
            <w:tcW w:w="2693" w:type="dxa"/>
          </w:tcPr>
          <w:p w:rsidR="00920670" w:rsidRDefault="00920670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20670" w:rsidTr="009B4D9A">
        <w:tc>
          <w:tcPr>
            <w:tcW w:w="534" w:type="dxa"/>
          </w:tcPr>
          <w:p w:rsidR="00920670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920670" w:rsidRDefault="00920670" w:rsidP="00D60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Н.Б.</w:t>
            </w:r>
          </w:p>
        </w:tc>
        <w:tc>
          <w:tcPr>
            <w:tcW w:w="7654" w:type="dxa"/>
          </w:tcPr>
          <w:p w:rsidR="00920670" w:rsidRDefault="001943DE" w:rsidP="0019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«Книжная Вселенная»: и</w:t>
            </w:r>
            <w:r w:rsidR="00920670">
              <w:rPr>
                <w:rFonts w:ascii="Times New Roman" w:hAnsi="Times New Roman" w:cs="Times New Roman"/>
              </w:rPr>
              <w:t>нтернет-гид по миру детской литературы</w:t>
            </w:r>
          </w:p>
        </w:tc>
        <w:tc>
          <w:tcPr>
            <w:tcW w:w="2693" w:type="dxa"/>
          </w:tcPr>
          <w:p w:rsidR="00920670" w:rsidRDefault="00920670" w:rsidP="00D60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20670" w:rsidTr="009B4D9A">
        <w:tc>
          <w:tcPr>
            <w:tcW w:w="534" w:type="dxa"/>
          </w:tcPr>
          <w:p w:rsidR="00920670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920670" w:rsidRDefault="00920670" w:rsidP="001D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Н.Н.</w:t>
            </w:r>
          </w:p>
        </w:tc>
        <w:tc>
          <w:tcPr>
            <w:tcW w:w="7654" w:type="dxa"/>
          </w:tcPr>
          <w:p w:rsidR="00920670" w:rsidRDefault="00920670" w:rsidP="002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«Выбор профессии – выбор будущего»: профориентационный информаториум по работе с подростками </w:t>
            </w:r>
          </w:p>
        </w:tc>
        <w:tc>
          <w:tcPr>
            <w:tcW w:w="2693" w:type="dxa"/>
          </w:tcPr>
          <w:p w:rsidR="00920670" w:rsidRDefault="00920670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920670" w:rsidTr="009B4D9A">
        <w:tc>
          <w:tcPr>
            <w:tcW w:w="534" w:type="dxa"/>
          </w:tcPr>
          <w:p w:rsidR="00920670" w:rsidRDefault="00344538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920670" w:rsidRDefault="00920670" w:rsidP="00920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7654" w:type="dxa"/>
          </w:tcPr>
          <w:p w:rsidR="00920670" w:rsidRDefault="001943DE" w:rsidP="0019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«Книжка + мышка»: продвижение</w:t>
            </w:r>
            <w:r w:rsidR="00920670">
              <w:rPr>
                <w:rFonts w:ascii="Times New Roman" w:hAnsi="Times New Roman" w:cs="Times New Roman"/>
              </w:rPr>
              <w:t xml:space="preserve"> чтения с помощью компьютерных технологий</w:t>
            </w:r>
          </w:p>
        </w:tc>
        <w:tc>
          <w:tcPr>
            <w:tcW w:w="2693" w:type="dxa"/>
          </w:tcPr>
          <w:p w:rsidR="00920670" w:rsidRDefault="00920670" w:rsidP="009B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9B4D9A" w:rsidRPr="009B4D9A" w:rsidRDefault="009B4D9A" w:rsidP="009B4D9A">
      <w:pPr>
        <w:jc w:val="center"/>
        <w:rPr>
          <w:rFonts w:ascii="Times New Roman" w:hAnsi="Times New Roman" w:cs="Times New Roman"/>
        </w:rPr>
      </w:pPr>
    </w:p>
    <w:sectPr w:rsidR="009B4D9A" w:rsidRPr="009B4D9A" w:rsidSect="009B4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AA"/>
    <w:rsid w:val="00015338"/>
    <w:rsid w:val="00115DFC"/>
    <w:rsid w:val="001829AA"/>
    <w:rsid w:val="001943DE"/>
    <w:rsid w:val="001D5033"/>
    <w:rsid w:val="002140B2"/>
    <w:rsid w:val="002E054D"/>
    <w:rsid w:val="00344538"/>
    <w:rsid w:val="00366B02"/>
    <w:rsid w:val="00487FDC"/>
    <w:rsid w:val="004A391F"/>
    <w:rsid w:val="004B3C48"/>
    <w:rsid w:val="005253A6"/>
    <w:rsid w:val="00723114"/>
    <w:rsid w:val="007A1597"/>
    <w:rsid w:val="00920670"/>
    <w:rsid w:val="009B4D9A"/>
    <w:rsid w:val="009C5D96"/>
    <w:rsid w:val="00B02B93"/>
    <w:rsid w:val="00C10387"/>
    <w:rsid w:val="00CC2FD4"/>
    <w:rsid w:val="00D2591E"/>
    <w:rsid w:val="00F63A04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Елена Анатольевна</dc:creator>
  <cp:keywords/>
  <dc:description/>
  <cp:lastModifiedBy>Булышева Елена Анатольевна</cp:lastModifiedBy>
  <cp:revision>22</cp:revision>
  <dcterms:created xsi:type="dcterms:W3CDTF">2018-12-04T07:11:00Z</dcterms:created>
  <dcterms:modified xsi:type="dcterms:W3CDTF">2019-02-26T11:37:00Z</dcterms:modified>
</cp:coreProperties>
</file>